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04D5151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«17» «1» ноября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19617B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MKTMBK-GHAPSDB-26/01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 Некоммерческая организация «Коммунальное хозяйство, благоустройство и озеленение г. Масис», расположенная по адресу: г. Масис, Араратский регион, ул. Гераци, 9, объявляет о проведении запроса котировок, который будет проводиться в один этап.</w:t>
      </w:r>
    </w:p>
    <w:p w14:paraId="5AEA71F9" w14:textId="439C5CCC"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заключить в установленном порядке договор на поставку БЕНЗИНА ТОПЛИВНОГО, МАСЛА МОТОРНОГО, ТОПЛИВА ДИЗЕЛЬНОГО, ГАЗА ПРИРОДНОГО СЖАТОГО (далее – договор).</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РА, Араратская область, г. Масис, ул. Гераци 9,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3B1BDCE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10:00 утра на 7-й день с даты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0057E9D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25 ноября 2025 года в 10:00 часов по адресу: г. Масис, Араратская область Республики Армения, ул. Гераци 9.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sidR="00C24844">
        <w:rPr>
          <w:rFonts w:ascii="GHEA Grapalat" w:hAnsi="GHEA Grapalat"/>
          <w:i w:val="0"/>
          <w:lang w:val="af-ZA"/>
        </w:rPr>
        <w:t>НПО «Коммунальное хозяйство, благоустройство и озеленение Масиса»</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3029994" w14:textId="77777777" w:rsidR="00BF241C" w:rsidRDefault="00BF241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1FE1EEFF"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Настоящий текст объявления утвержден решением Комиссии по котировкам цен N1 от 17 ноября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3E9FDE8"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C82596">
        <w:rPr>
          <w:rFonts w:ascii="GHEA Grapalat" w:hAnsi="GHEA Grapalat"/>
          <w:i/>
          <w:lang w:val="af-ZA"/>
        </w:rPr>
        <w:t>МКТБК-ГХАПСДБ-26/01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443A77E4" w14:textId="77777777" w:rsidR="00CF53EC" w:rsidRPr="00131B94" w:rsidRDefault="00CF53EC" w:rsidP="00CF53EC">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Заказчик: НАОК «Коммунальное хозяйство, благоустройство и озеленение общины Масиси», расположенное в Араратском марзе РА по адресу: ул. Масис Гераци, 9, объявляет о проведении запроса котировок, который осуществляется в один этап.</w:t>
      </w:r>
    </w:p>
    <w:p w14:paraId="7CED439C" w14:textId="12163A20" w:rsidR="001F4958" w:rsidRDefault="00CF53EC" w:rsidP="00CF53EC">
      <w:pPr>
        <w:ind w:firstLine="567"/>
        <w:jc w:val="both"/>
        <w:rPr>
          <w:rFonts w:ascii="GHEA Grapalat" w:hAnsi="GHEA Grapalat"/>
          <w:sz w:val="20"/>
          <w:szCs w:val="20"/>
          <w:lang w:val="en-AU"/>
        </w:rPr>
      </w:pPr>
      <w:r w:rsidRPr="00131B94">
        <w:rPr>
          <w:rFonts w:ascii="Sylfaen" w:hAnsi="Sylfaen" w:cs="Sylfaen"/>
          <w:sz w:val="20"/>
          <w:szCs w:val="20"/>
          <w:lang w:val="af-ZA"/>
        </w:rPr>
        <w:t>В результате данной процедуры отобранному участнику будет предложено подписать договор на поставку БЕНЗИНА ТОПЛИВНОГО, МАСЛА МОТОРНОГО, ТОПЛИВА ДИЗЕЛЬНОГО И ГАЗА СЖАТОГО ПРИРОДНОГО (далее – договор).</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котировке цен.</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4CCB2C4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10:00 часов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64836E1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участие в тендере должны быть поданы по следующему адресу: Араратский марз, РА, ул. Масиса Гераци, 9, на бумажном носителе, до 10:00 часов седьмого дня со дня публикации настоящего объявления. Заявки, помимо армянского языка, могут быть поданы также на английском или русском языке.</w:t>
      </w:r>
    </w:p>
    <w:p w14:paraId="5B8531B2" w14:textId="67D82682"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 Араратский марз, РА, ул. Масис Гераци, 9, 25 ноября 2025 года в 10:00 часов.</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sidR="004D5889" w:rsidRPr="00131B94">
        <w:rPr>
          <w:rFonts w:ascii="Sylfaen" w:hAnsi="Sylfaen" w:cs="Sylfaen"/>
          <w:sz w:val="20"/>
          <w:szCs w:val="20"/>
          <w:lang w:val="af-ZA"/>
        </w:rPr>
        <w:t>«Коммунальное хозяйство, благоустройство и озеленение общины Масиси» НАОК</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76323550" w:rsidR="00096865" w:rsidRPr="00A71D81" w:rsidRDefault="00C8259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МКТБК-ГХАПСДБ-26/01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4C4ECC9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17 ноября,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НПО «Коммунальное хозяйство, благоустройство и озеленение Масиса»</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5FF31A6"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НПО «Коммунальное хозяйство, благоустройство и озеленение Масиса»</w:t>
      </w:r>
      <w:r w:rsidR="000C400F"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9C5F83">
        <w:rPr>
          <w:rFonts w:ascii="GHEA Grapalat" w:hAnsi="GHEA Grapalat"/>
          <w:lang w:val="ru-RU"/>
        </w:rPr>
        <w:t>ОБЫЧНЫЙ БЕНЗИН, МОТОРНОЕ МАСЛО, ДИЗЕЛЬНОЕ ТОПЛИВО И СЖАТЫЙ ПРИРОДНЫЙ ГАЗ</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A8923A9" w:rsidR="00096865" w:rsidRPr="00A71D81" w:rsidRDefault="00C24844" w:rsidP="00A42C59">
      <w:pPr>
        <w:ind w:firstLine="567"/>
        <w:rPr>
          <w:rFonts w:ascii="GHEA Grapalat" w:hAnsi="GHEA Grapalat"/>
          <w:i/>
          <w:sz w:val="20"/>
          <w:lang w:val="af-ZA"/>
        </w:rPr>
      </w:pPr>
      <w:r>
        <w:rPr>
          <w:rFonts w:ascii="GHEA Grapalat" w:hAnsi="GHEA Grapalat"/>
          <w:lang w:val="af-ZA"/>
        </w:rPr>
        <w:t>&lt;&lt;Коммунальное хозяйство, благоустройство и озеленение г. Масис&gt;&gt; ПРИГЛАШЕНИЕ К ПОДАЧЕ КОММЕРЧЕСКИХ ПРЕДЛОЖЕНИЙ НА ЗАКУПКУ ОБЫЧНОГО БЕНЗИНА, МОТОРНОГО МАСЛА, ДИЗЕЛЬНОГО ТОПЛИВА И СЖАТОГО ПРИРОДНОГО ГАЗА ДЛЯ НУЖД НЕКОММЕРЧЕСКОЙ ОРГАНИЗАЦИИ</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039D6307" w14:textId="77777777" w:rsidR="00154558" w:rsidRPr="00114809"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p>
    <w:p w14:paraId="65901080" w14:textId="68050169" w:rsidR="00096865" w:rsidRPr="00A71D81" w:rsidRDefault="00154558" w:rsidP="00EF3662">
      <w:pPr>
        <w:ind w:firstLine="1134"/>
        <w:jc w:val="both"/>
        <w:rPr>
          <w:rFonts w:ascii="GHEA Grapalat" w:hAnsi="GHEA Grapalat"/>
          <w:sz w:val="20"/>
          <w:lang w:val="af-ZA"/>
        </w:rPr>
      </w:pPr>
      <w:r w:rsidRPr="00A71D81">
        <w:rPr>
          <w:rFonts w:ascii="GHEA Grapalat" w:hAnsi="GHEA Grapalat"/>
          <w:sz w:val="20"/>
          <w:lang w:val="af-ZA"/>
        </w:rPr>
        <w:t xml:space="preserve">7.</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обеспечение</w:t>
      </w:r>
      <w:r w:rsidRPr="00A71D81">
        <w:rPr>
          <w:rStyle w:val="af6"/>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1DB2D5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C82596">
        <w:rPr>
          <w:rFonts w:ascii="GHEA Grapalat" w:hAnsi="GHEA Grapalat" w:cs="Times Armenian"/>
          <w:sz w:val="20"/>
          <w:lang w:val="af-ZA"/>
        </w:rPr>
        <w:t>МКТБК-ГХАПСДБ-26/01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C24844">
        <w:rPr>
          <w:rFonts w:ascii="GHEA Grapalat" w:hAnsi="GHEA Grapalat"/>
          <w:lang w:val="af-ZA"/>
        </w:rPr>
        <w:t>Некоммерческая организация «Коммунальное хозяйство, благоустройство и озеленение Масиса»</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0B78AF6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C24844">
        <w:rPr>
          <w:rFonts w:ascii="GHEA Grapalat" w:hAnsi="GHEA Grapalat"/>
          <w:i w:val="0"/>
          <w:lang w:val="af-ZA"/>
        </w:rPr>
        <w:t>НПО «Коммунальное хозяйство, благоустройство и озеленение Масиса»</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«Покупка ОБЫЧНОГО БЕНЗИНА, МОТОРНОГО МАСЛА, ДИЗЕЛЬНОГО ТОПЛИВА И СЖАТОГО ПРИРОДНОГО ГАЗА (далее также именуемых «товар»), которые сгруппированы в разделе «6»</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482CF0">
        <w:trPr>
          <w:trHeight w:val="292"/>
        </w:trPr>
        <w:tc>
          <w:tcPr>
            <w:tcW w:w="1447" w:type="dxa"/>
            <w:tcBorders>
              <w:bottom w:val="single" w:sz="4" w:space="0" w:color="auto"/>
            </w:tcBorders>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tcBorders>
              <w:bottom w:val="single" w:sz="4" w:space="0" w:color="auto"/>
            </w:tcBorders>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tcBorders>
              <w:bottom w:val="single" w:sz="4" w:space="0" w:color="auto"/>
            </w:tcBorders>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302460" w:rsidRPr="00826E99" w14:paraId="75A7FD1F" w14:textId="77777777" w:rsidTr="00235BDC">
        <w:tc>
          <w:tcPr>
            <w:tcW w:w="1447" w:type="dxa"/>
            <w:tcBorders>
              <w:top w:val="single" w:sz="4" w:space="0" w:color="auto"/>
            </w:tcBorders>
            <w:vAlign w:val="center"/>
          </w:tcPr>
          <w:p w14:paraId="4658DE21" w14:textId="77777777" w:rsidR="00302460" w:rsidRPr="0043381D" w:rsidRDefault="00302460"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5A4E72A6" w14:textId="4B2B4378" w:rsidR="00302460" w:rsidRPr="007707E8" w:rsidRDefault="00302460" w:rsidP="00AB3C8A">
            <w:pPr>
              <w:jc w:val="center"/>
            </w:pPr>
            <w:r>
              <w:rPr>
                <w:rFonts w:ascii="GHEA Grapalat" w:hAnsi="GHEA Grapalat" w:cs="Calibri"/>
                <w:color w:val="000000"/>
                <w:sz w:val="20"/>
                <w:szCs w:val="20"/>
              </w:rPr>
              <w:t>2094750</w:t>
            </w:r>
          </w:p>
        </w:tc>
        <w:tc>
          <w:tcPr>
            <w:tcW w:w="6777" w:type="dxa"/>
            <w:tcBorders>
              <w:top w:val="single" w:sz="4" w:space="0" w:color="auto"/>
            </w:tcBorders>
            <w:vAlign w:val="center"/>
          </w:tcPr>
          <w:p w14:paraId="0E914245" w14:textId="44697A2B" w:rsidR="00302460" w:rsidRPr="00E6607A" w:rsidRDefault="00302460" w:rsidP="00567B32">
            <w:pPr>
              <w:rPr>
                <w:rFonts w:ascii="Sylfaen" w:hAnsi="Sylfaen" w:cs="Calibri"/>
                <w:sz w:val="20"/>
                <w:szCs w:val="20"/>
              </w:rPr>
            </w:pPr>
            <w:r w:rsidRPr="007D583A">
              <w:rPr>
                <w:rFonts w:ascii="GHEA Grapalat" w:hAnsi="GHEA Grapalat"/>
                <w:i/>
                <w:lang w:val="ru-RU"/>
              </w:rPr>
              <w:t>ОБЫЧНЫЙ БЕНЗИН</w:t>
            </w:r>
          </w:p>
        </w:tc>
      </w:tr>
      <w:tr w:rsidR="00302460" w:rsidRPr="00826E99" w14:paraId="0547118B" w14:textId="77777777" w:rsidTr="00235BDC">
        <w:tc>
          <w:tcPr>
            <w:tcW w:w="1447" w:type="dxa"/>
            <w:tcBorders>
              <w:top w:val="single" w:sz="4" w:space="0" w:color="auto"/>
              <w:bottom w:val="single" w:sz="4" w:space="0" w:color="auto"/>
            </w:tcBorders>
            <w:vAlign w:val="center"/>
          </w:tcPr>
          <w:p w14:paraId="48A686F9" w14:textId="1D96ABFD" w:rsidR="00302460" w:rsidRPr="00C4313D" w:rsidRDefault="00302460" w:rsidP="00C4313D">
            <w:pPr>
              <w:pStyle w:val="23"/>
              <w:spacing w:line="240" w:lineRule="auto"/>
              <w:ind w:left="720" w:firstLine="0"/>
              <w:rPr>
                <w:rFonts w:ascii="GHEA Grapalat" w:hAnsi="GHEA Grapalat"/>
                <w:color w:val="000000"/>
              </w:rPr>
            </w:pPr>
            <w:r w:rsidRPr="00C4313D">
              <w:rPr>
                <w:rFonts w:ascii="GHEA Grapalat" w:hAnsi="GHEA Grapalat"/>
                <w:color w:val="000000"/>
              </w:rPr>
              <w:t>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794C9E9" w14:textId="55C82FBB" w:rsidR="00302460" w:rsidRPr="007707E8" w:rsidRDefault="00302460" w:rsidP="00567B32">
            <w:pPr>
              <w:jc w:val="center"/>
            </w:pPr>
            <w:r>
              <w:rPr>
                <w:rFonts w:ascii="GHEA Grapalat" w:hAnsi="GHEA Grapalat" w:cs="Calibri"/>
                <w:color w:val="000000"/>
                <w:sz w:val="20"/>
                <w:szCs w:val="20"/>
              </w:rPr>
              <w:t>24976000</w:t>
            </w:r>
          </w:p>
        </w:tc>
        <w:tc>
          <w:tcPr>
            <w:tcW w:w="6777" w:type="dxa"/>
            <w:tcBorders>
              <w:top w:val="single" w:sz="4" w:space="0" w:color="auto"/>
              <w:bottom w:val="single" w:sz="4" w:space="0" w:color="auto"/>
            </w:tcBorders>
            <w:vAlign w:val="center"/>
          </w:tcPr>
          <w:p w14:paraId="6212C61C" w14:textId="1D809E5D" w:rsidR="00302460" w:rsidRPr="00E6607A" w:rsidRDefault="00302460" w:rsidP="00567B32">
            <w:pPr>
              <w:pStyle w:val="23"/>
              <w:spacing w:line="240" w:lineRule="auto"/>
              <w:ind w:firstLine="0"/>
              <w:rPr>
                <w:rFonts w:ascii="Sylfaen" w:hAnsi="Sylfaen"/>
                <w:lang w:val="hy-AM"/>
              </w:rPr>
            </w:pPr>
            <w:r w:rsidRPr="007D583A">
              <w:rPr>
                <w:rFonts w:ascii="GHEA Grapalat" w:hAnsi="GHEA Grapalat"/>
                <w:i/>
                <w:lang w:val="ru-RU"/>
              </w:rPr>
              <w:t>Сжатый природный газ</w:t>
            </w:r>
          </w:p>
        </w:tc>
      </w:tr>
      <w:tr w:rsidR="00302460" w:rsidRPr="00826E99" w14:paraId="5F1D5602" w14:textId="77777777" w:rsidTr="00235BDC">
        <w:tc>
          <w:tcPr>
            <w:tcW w:w="1447" w:type="dxa"/>
            <w:tcBorders>
              <w:top w:val="single" w:sz="4" w:space="0" w:color="auto"/>
              <w:bottom w:val="single" w:sz="4" w:space="0" w:color="auto"/>
            </w:tcBorders>
            <w:vAlign w:val="center"/>
          </w:tcPr>
          <w:p w14:paraId="65871FF4" w14:textId="08B15F5B" w:rsidR="00302460" w:rsidRPr="00C4313D" w:rsidRDefault="00302460" w:rsidP="00C4313D">
            <w:pPr>
              <w:pStyle w:val="23"/>
              <w:spacing w:line="240" w:lineRule="auto"/>
              <w:ind w:left="720" w:firstLine="0"/>
              <w:rPr>
                <w:rFonts w:ascii="GHEA Grapalat" w:hAnsi="GHEA Grapalat"/>
                <w:color w:val="000000"/>
              </w:rPr>
            </w:pPr>
            <w:r>
              <w:rPr>
                <w:rFonts w:ascii="GHEA Grapalat" w:hAnsi="GHEA Grapalat"/>
                <w:color w:val="000000"/>
              </w:rPr>
              <w:t>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0BE1C9E2" w14:textId="7BDBEA4D" w:rsidR="00302460" w:rsidRDefault="00302460" w:rsidP="00567B32">
            <w:pPr>
              <w:jc w:val="center"/>
            </w:pPr>
            <w:r>
              <w:rPr>
                <w:rFonts w:ascii="GHEA Grapalat" w:hAnsi="GHEA Grapalat" w:cs="Calibri"/>
                <w:color w:val="000000"/>
                <w:sz w:val="20"/>
                <w:szCs w:val="20"/>
              </w:rPr>
              <w:t>36441600</w:t>
            </w:r>
          </w:p>
        </w:tc>
        <w:tc>
          <w:tcPr>
            <w:tcW w:w="6777" w:type="dxa"/>
            <w:tcBorders>
              <w:top w:val="single" w:sz="4" w:space="0" w:color="auto"/>
              <w:bottom w:val="single" w:sz="4" w:space="0" w:color="auto"/>
            </w:tcBorders>
            <w:vAlign w:val="center"/>
          </w:tcPr>
          <w:p w14:paraId="700A8857" w14:textId="283A5733" w:rsidR="00302460" w:rsidRDefault="00302460" w:rsidP="00567B32">
            <w:pPr>
              <w:pStyle w:val="23"/>
              <w:spacing w:line="240" w:lineRule="auto"/>
              <w:ind w:firstLine="0"/>
              <w:rPr>
                <w:rFonts w:ascii="GHEA Grapalat" w:hAnsi="GHEA Grapalat"/>
                <w:i/>
                <w:lang w:val="ru-RU"/>
              </w:rPr>
            </w:pPr>
            <w:r>
              <w:rPr>
                <w:rFonts w:ascii="GHEA Grapalat" w:hAnsi="GHEA Grapalat"/>
                <w:i/>
                <w:lang w:val="ru-RU"/>
              </w:rPr>
              <w:t>ДИЗЕЛЬНОЕ ТОПЛИВО</w:t>
            </w:r>
          </w:p>
        </w:tc>
      </w:tr>
      <w:tr w:rsidR="00302460" w:rsidRPr="00826E99" w14:paraId="30F887DB" w14:textId="77777777" w:rsidTr="00235BDC">
        <w:tc>
          <w:tcPr>
            <w:tcW w:w="1447" w:type="dxa"/>
            <w:tcBorders>
              <w:top w:val="single" w:sz="4" w:space="0" w:color="auto"/>
              <w:bottom w:val="single" w:sz="4" w:space="0" w:color="auto"/>
            </w:tcBorders>
            <w:vAlign w:val="center"/>
          </w:tcPr>
          <w:p w14:paraId="5C745E44" w14:textId="17A3DC29" w:rsidR="00302460" w:rsidRPr="00C4313D" w:rsidRDefault="00302460" w:rsidP="00C4313D">
            <w:pPr>
              <w:pStyle w:val="23"/>
              <w:spacing w:line="240" w:lineRule="auto"/>
              <w:ind w:left="720" w:firstLine="0"/>
              <w:rPr>
                <w:rFonts w:ascii="GHEA Grapalat" w:hAnsi="GHEA Grapalat"/>
                <w:color w:val="000000"/>
              </w:rPr>
            </w:pPr>
            <w:r>
              <w:rPr>
                <w:rFonts w:ascii="GHEA Grapalat" w:hAnsi="GHEA Grapalat"/>
                <w:color w:val="000000"/>
              </w:rPr>
              <w:t>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77512E97" w14:textId="3EB89637" w:rsidR="00302460" w:rsidRDefault="00302460" w:rsidP="00567B32">
            <w:pPr>
              <w:jc w:val="center"/>
            </w:pPr>
            <w:r>
              <w:rPr>
                <w:rFonts w:ascii="GHEA Grapalat" w:hAnsi="GHEA Grapalat" w:cs="Calibri"/>
                <w:color w:val="000000"/>
                <w:sz w:val="20"/>
                <w:szCs w:val="20"/>
              </w:rPr>
              <w:t>3006000</w:t>
            </w:r>
          </w:p>
        </w:tc>
        <w:tc>
          <w:tcPr>
            <w:tcW w:w="6777" w:type="dxa"/>
            <w:tcBorders>
              <w:top w:val="single" w:sz="4" w:space="0" w:color="auto"/>
              <w:bottom w:val="single" w:sz="4" w:space="0" w:color="auto"/>
            </w:tcBorders>
            <w:vAlign w:val="center"/>
          </w:tcPr>
          <w:p w14:paraId="00755989" w14:textId="68674335" w:rsidR="00302460" w:rsidRPr="00482CF0" w:rsidRDefault="00302460" w:rsidP="00567B32">
            <w:pPr>
              <w:pStyle w:val="23"/>
              <w:spacing w:line="240" w:lineRule="auto"/>
              <w:ind w:firstLine="0"/>
              <w:rPr>
                <w:rFonts w:ascii="GHEA Grapalat" w:hAnsi="GHEA Grapalat"/>
                <w:i/>
                <w:lang w:val="en-US"/>
              </w:rPr>
            </w:pPr>
            <w:r w:rsidRPr="00E547BA">
              <w:rPr>
                <w:rFonts w:ascii="GHEA Grapalat" w:hAnsi="GHEA Grapalat"/>
                <w:i/>
                <w:lang w:val="hy-AM"/>
              </w:rPr>
              <w:t>МОТОРНОЕ МАСЛО ДЛЯ ЗИЛ /БЕНЗИН/</w:t>
            </w:r>
          </w:p>
        </w:tc>
      </w:tr>
      <w:tr w:rsidR="00302460" w:rsidRPr="00826E99" w14:paraId="322FD602" w14:textId="77777777" w:rsidTr="00235BDC">
        <w:tc>
          <w:tcPr>
            <w:tcW w:w="1447" w:type="dxa"/>
            <w:tcBorders>
              <w:top w:val="single" w:sz="4" w:space="0" w:color="auto"/>
              <w:bottom w:val="single" w:sz="4" w:space="0" w:color="auto"/>
            </w:tcBorders>
            <w:vAlign w:val="center"/>
          </w:tcPr>
          <w:p w14:paraId="43C33FE7" w14:textId="0441C9EB" w:rsidR="00302460" w:rsidRPr="00C4313D" w:rsidRDefault="00302460" w:rsidP="00C4313D">
            <w:pPr>
              <w:pStyle w:val="23"/>
              <w:spacing w:line="240" w:lineRule="auto"/>
              <w:ind w:left="720" w:firstLine="0"/>
              <w:rPr>
                <w:rFonts w:ascii="GHEA Grapalat" w:hAnsi="GHEA Grapalat"/>
                <w:color w:val="000000"/>
              </w:rPr>
            </w:pPr>
            <w:r>
              <w:rPr>
                <w:rFonts w:ascii="GHEA Grapalat" w:hAnsi="GHEA Grapalat"/>
                <w:color w:val="000000"/>
              </w:rPr>
              <w:t>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4775776" w14:textId="4A679AC4" w:rsidR="00302460" w:rsidRDefault="00302460" w:rsidP="00567B32">
            <w:pPr>
              <w:jc w:val="center"/>
            </w:pPr>
            <w:r>
              <w:rPr>
                <w:rFonts w:ascii="GHEA Grapalat" w:hAnsi="GHEA Grapalat" w:cs="Calibri"/>
                <w:color w:val="000000"/>
                <w:sz w:val="20"/>
                <w:szCs w:val="20"/>
              </w:rPr>
              <w:t>3000000</w:t>
            </w:r>
          </w:p>
        </w:tc>
        <w:tc>
          <w:tcPr>
            <w:tcW w:w="6777" w:type="dxa"/>
            <w:tcBorders>
              <w:top w:val="single" w:sz="4" w:space="0" w:color="auto"/>
              <w:bottom w:val="single" w:sz="4" w:space="0" w:color="auto"/>
            </w:tcBorders>
            <w:vAlign w:val="center"/>
          </w:tcPr>
          <w:p w14:paraId="61631BD6" w14:textId="5C8A4156" w:rsidR="00302460" w:rsidRPr="00482CF0" w:rsidRDefault="00302460" w:rsidP="00567B32">
            <w:pPr>
              <w:pStyle w:val="23"/>
              <w:spacing w:line="240" w:lineRule="auto"/>
              <w:ind w:firstLine="0"/>
              <w:rPr>
                <w:rFonts w:ascii="GHEA Grapalat" w:hAnsi="GHEA Grapalat"/>
                <w:i/>
                <w:lang w:val="en-US"/>
              </w:rPr>
            </w:pPr>
            <w:r w:rsidRPr="00E547BA">
              <w:rPr>
                <w:rFonts w:ascii="GHEA Grapalat" w:hAnsi="GHEA Grapalat"/>
                <w:i/>
                <w:lang w:val="hy-AM"/>
              </w:rPr>
              <w:t>МОТОРНОЕ МАСЛО ДЛЯ КАМАЗ, VOLVO /ДИЗЕЛЬ/</w:t>
            </w:r>
          </w:p>
        </w:tc>
      </w:tr>
      <w:tr w:rsidR="00302460" w:rsidRPr="00826E99" w14:paraId="7C2ABBE2" w14:textId="77777777" w:rsidTr="00235BDC">
        <w:tc>
          <w:tcPr>
            <w:tcW w:w="1447" w:type="dxa"/>
            <w:tcBorders>
              <w:top w:val="single" w:sz="4" w:space="0" w:color="auto"/>
              <w:bottom w:val="single" w:sz="4" w:space="0" w:color="auto"/>
            </w:tcBorders>
            <w:vAlign w:val="center"/>
          </w:tcPr>
          <w:p w14:paraId="5974EDCA" w14:textId="0E76DA1F" w:rsidR="00302460" w:rsidRDefault="00302460" w:rsidP="00C4313D">
            <w:pPr>
              <w:pStyle w:val="23"/>
              <w:spacing w:line="240" w:lineRule="auto"/>
              <w:ind w:left="720" w:firstLine="0"/>
              <w:rPr>
                <w:rFonts w:ascii="GHEA Grapalat" w:hAnsi="GHEA Grapalat"/>
                <w:color w:val="000000"/>
              </w:rPr>
            </w:pPr>
            <w:r>
              <w:rPr>
                <w:rFonts w:ascii="GHEA Grapalat" w:hAnsi="GHEA Grapalat"/>
                <w:color w:val="000000"/>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75D33F1D" w14:textId="03A9226E" w:rsidR="00302460" w:rsidRDefault="00302460" w:rsidP="00567B32">
            <w:pPr>
              <w:jc w:val="center"/>
            </w:pPr>
            <w:r>
              <w:rPr>
                <w:rFonts w:ascii="GHEA Grapalat" w:hAnsi="GHEA Grapalat" w:cs="Calibri"/>
                <w:color w:val="000000"/>
                <w:sz w:val="20"/>
                <w:szCs w:val="20"/>
              </w:rPr>
              <w:t>2275000</w:t>
            </w:r>
          </w:p>
        </w:tc>
        <w:tc>
          <w:tcPr>
            <w:tcW w:w="6777" w:type="dxa"/>
            <w:tcBorders>
              <w:top w:val="single" w:sz="4" w:space="0" w:color="auto"/>
              <w:bottom w:val="single" w:sz="4" w:space="0" w:color="auto"/>
            </w:tcBorders>
            <w:vAlign w:val="center"/>
          </w:tcPr>
          <w:p w14:paraId="442936DE" w14:textId="3EF96E76" w:rsidR="00302460" w:rsidRPr="00482CF0" w:rsidRDefault="00302460" w:rsidP="00567B32">
            <w:pPr>
              <w:pStyle w:val="23"/>
              <w:spacing w:line="240" w:lineRule="auto"/>
              <w:ind w:firstLine="0"/>
              <w:rPr>
                <w:rFonts w:ascii="GHEA Grapalat" w:hAnsi="GHEA Grapalat"/>
                <w:i/>
                <w:lang w:val="en-US"/>
              </w:rPr>
            </w:pPr>
            <w:r>
              <w:rPr>
                <w:rFonts w:ascii="GHEA Grapalat" w:hAnsi="GHEA Grapalat"/>
                <w:lang w:val="hy-AM"/>
              </w:rPr>
              <w:t xml:space="preserve">Редуктор, мост, масло для дизельного двигателя /virition, трансмиссионные масла/ для автомобилей 2023-2024 годов выпуска</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3BAE57B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участие в процедуре должны быть поданы в комиссию не позднее 7-го дня после объявления о проведении данной процедуры и публикации приглашения в бюллетене.</w:t>
      </w:r>
      <w:r w:rsidR="004704FD">
        <w:rPr>
          <w:rFonts w:ascii="GHEA Grapalat" w:hAnsi="GHEA Grapalat"/>
          <w:i/>
          <w:lang w:val="hy-AM"/>
        </w:rPr>
        <w:t>10:00</w:t>
      </w:r>
      <w:r w:rsidR="00CA4190" w:rsidRPr="0043381D">
        <w:rPr>
          <w:rFonts w:ascii="GHEA Grapalat" w:hAnsi="GHEA Grapalat" w:cs="Sylfaen"/>
          <w:szCs w:val="24"/>
          <w:lang w:val="hy-AM"/>
        </w:rPr>
        <w:t xml:space="preserve">Адрес: РА, Араратская область, Масис, Масис, Гераци 9.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196796"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073FCD19" w14:textId="77777777" w:rsidR="005C78E0" w:rsidRPr="00196796" w:rsidRDefault="005C78E0" w:rsidP="00EF3662">
      <w:pPr>
        <w:pStyle w:val="a3"/>
        <w:spacing w:line="240" w:lineRule="auto"/>
        <w:ind w:firstLine="567"/>
        <w:rPr>
          <w:rFonts w:ascii="GHEA Grapalat" w:hAnsi="GHEA Grapalat" w:cs="Sylfaen"/>
          <w:i w:val="0"/>
          <w:szCs w:val="24"/>
          <w:lang w:val="af-ZA"/>
        </w:rPr>
      </w:pPr>
    </w:p>
    <w:p w14:paraId="35ABDAC6" w14:textId="77777777" w:rsidR="005C78E0" w:rsidRPr="00196796" w:rsidRDefault="005C78E0" w:rsidP="00EF3662">
      <w:pPr>
        <w:pStyle w:val="a3"/>
        <w:spacing w:line="240" w:lineRule="auto"/>
        <w:ind w:firstLine="567"/>
        <w:rPr>
          <w:rFonts w:ascii="GHEA Grapalat" w:hAnsi="GHEA Grapalat" w:cs="Sylfaen"/>
          <w:i w:val="0"/>
          <w:szCs w:val="24"/>
          <w:lang w:val="af-ZA"/>
        </w:rPr>
      </w:pPr>
    </w:p>
    <w:p w14:paraId="7A59FE90" w14:textId="77777777" w:rsidR="005C78E0" w:rsidRPr="006D2E03" w:rsidRDefault="005C78E0" w:rsidP="005C78E0">
      <w:pPr>
        <w:rPr>
          <w:rFonts w:ascii="GHEA Grapalat" w:hAnsi="GHEA Grapalat"/>
          <w:b/>
          <w:sz w:val="20"/>
          <w:lang w:val="af-ZA"/>
        </w:rPr>
      </w:pPr>
      <w:r>
        <w:rPr>
          <w:rFonts w:ascii="GHEA Grapalat" w:hAnsi="GHEA Grapalat"/>
          <w:b/>
          <w:sz w:val="20"/>
          <w:lang w:val="af-ZA"/>
        </w:rPr>
        <w:t xml:space="preserve">                                                       7.</w:t>
      </w:r>
      <w:r w:rsidRPr="006D2E03">
        <w:rPr>
          <w:rFonts w:ascii="GHEA Grapalat" w:hAnsi="GHEA Grapalat" w:cs="Sylfaen"/>
          <w:b/>
          <w:sz w:val="20"/>
          <w:lang w:val="es-ES"/>
        </w:rPr>
        <w:t>ПРИМЕНЯТЬ</w:t>
      </w:r>
      <w:r w:rsidRPr="006D2E03">
        <w:rPr>
          <w:rFonts w:ascii="GHEA Grapalat" w:hAnsi="GHEA Grapalat" w:cs="Times Armenian"/>
          <w:b/>
          <w:sz w:val="20"/>
          <w:lang w:val="af-ZA"/>
        </w:rPr>
        <w:t xml:space="preserve"> </w:t>
      </w:r>
      <w:r w:rsidRPr="006D2E03">
        <w:rPr>
          <w:rFonts w:ascii="GHEA Grapalat" w:hAnsi="GHEA Grapalat" w:cs="Sylfaen"/>
          <w:b/>
          <w:sz w:val="20"/>
          <w:lang w:val="es-ES"/>
        </w:rPr>
        <w:t>СТРАХОВАНИЕ</w:t>
      </w:r>
      <w:r w:rsidRPr="006D2E03">
        <w:rPr>
          <w:rFonts w:ascii="GHEA Grapalat" w:hAnsi="GHEA Grapalat" w:cs="Times Armenian"/>
          <w:b/>
          <w:color w:val="FFFFFF"/>
          <w:sz w:val="20"/>
          <w:lang w:val="af-ZA"/>
        </w:rPr>
        <w:t xml:space="preserve"> </w:t>
      </w:r>
    </w:p>
    <w:p w14:paraId="6987D232" w14:textId="77777777" w:rsidR="005C78E0" w:rsidRPr="006D2E03" w:rsidRDefault="005C78E0" w:rsidP="005C78E0">
      <w:pPr>
        <w:ind w:firstLine="567"/>
        <w:jc w:val="both"/>
        <w:rPr>
          <w:rFonts w:ascii="GHEA Grapalat" w:hAnsi="GHEA Grapalat"/>
          <w:b/>
          <w:sz w:val="20"/>
          <w:lang w:val="af-ZA"/>
        </w:rPr>
      </w:pPr>
    </w:p>
    <w:p w14:paraId="1A97B9FC" w14:textId="78F28A05" w:rsidR="005C78E0" w:rsidRPr="006D2E03" w:rsidRDefault="005C78E0" w:rsidP="005C78E0">
      <w:pPr>
        <w:ind w:firstLine="567"/>
        <w:jc w:val="both"/>
        <w:rPr>
          <w:rFonts w:ascii="GHEA Grapalat" w:hAnsi="GHEA Grapalat"/>
          <w:sz w:val="20"/>
          <w:szCs w:val="20"/>
          <w:lang w:val="af-ZA"/>
        </w:rPr>
      </w:pPr>
      <w:r w:rsidRPr="006D2E03">
        <w:rPr>
          <w:rFonts w:ascii="GHEA Grapalat" w:hAnsi="GHEA Grapalat"/>
          <w:sz w:val="20"/>
          <w:lang w:val="af-ZA"/>
        </w:rPr>
        <w:t xml:space="preserve">7.1</w:t>
      </w:r>
      <w:r w:rsidRPr="00030379">
        <w:rPr>
          <w:rFonts w:ascii="GHEA Grapalat" w:hAnsi="GHEA Grapalat" w:cs="Sylfaen"/>
          <w:b/>
          <w:sz w:val="20"/>
          <w:lang w:val="ru-RU"/>
        </w:rPr>
        <w:t>Участник должен предоставить вместе с заявкой в ​​порядке, указанном в настоящем приглашении, обеспечение заявки на третий транш.</w:t>
      </w:r>
      <w:r w:rsidRPr="006D2E03">
        <w:rPr>
          <w:rFonts w:ascii="GHEA Grapalat" w:hAnsi="GHEA Grapalat"/>
          <w:sz w:val="20"/>
          <w:szCs w:val="20"/>
          <w:lang w:val="af-ZA"/>
        </w:rPr>
        <w:t xml:space="preserve"> </w:t>
      </w:r>
    </w:p>
    <w:p w14:paraId="49C6A8A7" w14:textId="77777777" w:rsidR="005C78E0" w:rsidRPr="006D2E03" w:rsidRDefault="005C78E0" w:rsidP="005C78E0">
      <w:pPr>
        <w:ind w:firstLine="567"/>
        <w:jc w:val="both"/>
        <w:rPr>
          <w:rFonts w:ascii="GHEA Grapalat" w:hAnsi="GHEA Grapalat" w:cs="Sylfaen"/>
          <w:sz w:val="20"/>
          <w:szCs w:val="20"/>
          <w:lang w:val="af-ZA"/>
        </w:rPr>
      </w:pPr>
      <w:r w:rsidRPr="006D2E03">
        <w:rPr>
          <w:rFonts w:ascii="GHEA Grapalat" w:hAnsi="GHEA Grapalat" w:cs="Sylfaen"/>
          <w:sz w:val="20"/>
          <w:szCs w:val="20"/>
        </w:rPr>
        <w:t>Обеспечение заявки на участие в торгах предоставляется в форме банковской гарантии (Приложение 3) или денежных средств в размере, равном пяти процентам от цены покупки. Если предложение участника о цене превышает цену покупки, размер обеспечения заявки на участие в торгах составляет пять процентов от цены предложения. При этом, если участник предоставил обеспечение заявки на участие в торгах в размере, превышающем сумму, указанную в настоящем пункте, заявка считается соответствующей требованиям приглашения и отклонению не подлежит.</w:t>
      </w:r>
      <w:proofErr w:type="gramStart"/>
      <w:proofErr w:type="gramEnd"/>
    </w:p>
    <w:p w14:paraId="6540D9AB" w14:textId="77777777" w:rsidR="005C78E0" w:rsidRDefault="005C78E0" w:rsidP="005C78E0">
      <w:pPr>
        <w:ind w:firstLine="567"/>
        <w:jc w:val="both"/>
        <w:rPr>
          <w:rFonts w:ascii="GHEA Grapalat" w:hAnsi="GHEA Grapalat"/>
          <w:sz w:val="20"/>
          <w:szCs w:val="20"/>
          <w:lang w:val="af-ZA"/>
        </w:rPr>
      </w:pPr>
      <w:r w:rsidRPr="006D2E03">
        <w:rPr>
          <w:rFonts w:ascii="GHEA Grapalat" w:hAnsi="GHEA Grapalat"/>
          <w:sz w:val="20"/>
          <w:szCs w:val="20"/>
        </w:rPr>
        <w:t>Внесенное денежными средствами обеспечение заявки на участие в торгах должно быть перечислено на казначейский счет «900008000466», открытый на имя уполномоченного органа в Центральном казначействе, и подлежит возврату участнику, его предоставившему, за исключением случаев, предусмотренных пунктом 7.3 части 1 настоящего приглашения. При этом возврат обеспечения заявки на участие в торгах осуществляется в течение пяти рабочих дней со дня заключения договора. В случае признания процедуры закупки несостоявшейся обеспечение заявки на участие в торгах возвращается в течение пяти рабочих дней со дня истечения срока бездействия, если результаты процедуры закупки не обжалованы. В случае обжалования возврат обеспечения заявки на участие в торгах осуществляется в течение пяти рабочих дней со дня вступления в законную силу окончательного судебного акта суда об оставлении решения оценочной комиссии о признании процедуры закупки несостоявшейся.</w:t>
      </w:r>
    </w:p>
    <w:p w14:paraId="03EB6E82" w14:textId="77777777" w:rsidR="005C78E0" w:rsidRDefault="005C78E0" w:rsidP="005C78E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В случае, если процедура закупки организована на основании пункта 2 части 6 статьи 15 настоящего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 В случае, если в течение шести месяцев со дня заключения договора финансовые средства для исполнения договора не предоставлены и договор расторгнут, обеспечение заявки на участие в торгах возвращается в течение пяти рабочих дней со дня расторжения договора.</w:t>
      </w:r>
      <w:r>
        <w:rPr>
          <w:rStyle w:val="af6"/>
          <w:rFonts w:ascii="GHEA Grapalat" w:hAnsi="GHEA Grapalat"/>
          <w:sz w:val="20"/>
          <w:szCs w:val="20"/>
          <w:lang w:val="hy-AM"/>
        </w:rPr>
        <w:footnoteReference w:id="7"/>
      </w:r>
    </w:p>
    <w:p w14:paraId="79FB2E97" w14:textId="77777777" w:rsidR="005C78E0" w:rsidRDefault="005C78E0" w:rsidP="005C78E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Руководитель клиента обязан в письменной форме уведомить о возврате обеспечения заявки в сроки, указанные в настоящем пункте:</w:t>
      </w:r>
    </w:p>
    <w:p w14:paraId="34374DFE" w14:textId="77777777" w:rsidR="005C78E0" w:rsidRDefault="005C78E0" w:rsidP="005C78E0">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48B7DBEB" w14:textId="77777777" w:rsidR="005C78E0" w:rsidRDefault="005C78E0" w:rsidP="005C78E0">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14:paraId="507CAD9F" w14:textId="77777777" w:rsidR="005C78E0" w:rsidRPr="007C7FCA" w:rsidRDefault="005C78E0" w:rsidP="005C78E0">
      <w:pPr>
        <w:shd w:val="clear" w:color="auto" w:fill="FFFFFF"/>
        <w:ind w:firstLine="375"/>
        <w:jc w:val="both"/>
        <w:rPr>
          <w:rFonts w:asciiTheme="minorHAnsi" w:hAnsiTheme="minorHAnsi"/>
          <w:sz w:val="20"/>
          <w:szCs w:val="20"/>
          <w:lang w:val="hy-AM"/>
        </w:rPr>
      </w:pPr>
    </w:p>
    <w:p w14:paraId="5A1D9223" w14:textId="77777777" w:rsidR="005C78E0" w:rsidRPr="006D2E03" w:rsidRDefault="005C78E0" w:rsidP="005C78E0">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w:t>
      </w:r>
      <w:r w:rsidRPr="00AE74A0">
        <w:rPr>
          <w:rFonts w:ascii="GHEA Grapalat" w:hAnsi="GHEA Grapalat"/>
          <w:sz w:val="20"/>
          <w:szCs w:val="20"/>
          <w:lang w:val="hy-AM"/>
        </w:rPr>
        <w:t>В случае организации процедуры закупки в рассрочку, если:  </w:t>
      </w:r>
    </w:p>
    <w:p w14:paraId="3B7C3FB4" w14:textId="77777777" w:rsidR="005C78E0" w:rsidRPr="006D2E03" w:rsidRDefault="005C78E0" w:rsidP="005C78E0">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а. Если участник подал заявку на участие в торгах более чем на один лот, обеспечение заявки может быть предоставлено как на каждый лот отдельно, так и на все лоты в виде одного обеспечения заявки. В случае предоставления одного обеспечения заявки его размер рассчитывается исходя из покупных цен поданных лотов, а в случае, если предложения о цене превышают покупные цены, – исходя из суммы предложений о цене с учетом требований подпункта «д» подпункта 1 пункта 32 Порядка.</w:t>
      </w:r>
      <w:r w:rsidRPr="006D2E03">
        <w:rPr>
          <w:rFonts w:ascii="GHEA Grapalat" w:hAnsi="GHEA Grapalat"/>
          <w:color w:val="000000"/>
          <w:lang w:val="hy-AM"/>
        </w:rPr>
        <w:t xml:space="preserve"> </w:t>
      </w:r>
    </w:p>
    <w:p w14:paraId="28A4A0F4" w14:textId="77777777" w:rsidR="005C78E0" w:rsidRPr="006D2E03" w:rsidRDefault="005C78E0" w:rsidP="005C78E0">
      <w:pPr>
        <w:ind w:firstLine="567"/>
        <w:jc w:val="both"/>
        <w:rPr>
          <w:rFonts w:ascii="GHEA Grapalat" w:hAnsi="GHEA Grapalat"/>
          <w:color w:val="FFFFFF"/>
          <w:sz w:val="20"/>
          <w:szCs w:val="20"/>
          <w:lang w:val="af-ZA"/>
        </w:rPr>
      </w:pPr>
      <w:r w:rsidRPr="006D2E03">
        <w:rPr>
          <w:rFonts w:ascii="GHEA Grapalat" w:hAnsi="GHEA Grapalat"/>
          <w:sz w:val="20"/>
          <w:szCs w:val="20"/>
          <w:lang w:val="hy-AM"/>
        </w:rPr>
        <w:t>б.</w:t>
      </w:r>
      <w:r w:rsidRPr="006D2E03">
        <w:rPr>
          <w:rFonts w:ascii="GHEA Grapalat" w:hAnsi="GHEA Grapalat"/>
          <w:color w:val="000000"/>
          <w:lang w:val="hy-AM"/>
        </w:rPr>
        <w:t xml:space="preserve"> </w:t>
      </w:r>
      <w:r w:rsidRPr="006D2E03">
        <w:rPr>
          <w:rFonts w:ascii="GHEA Grapalat" w:hAnsi="GHEA Grapalat" w:cs="Sylfaen"/>
          <w:sz w:val="20"/>
          <w:lang w:val="hy-AM"/>
        </w:rPr>
        <w:t>В случае лишения участника права заключить договор в отношении какой-либо его части обеспечение заявки вносится только в размере обеспечения, рассчитанного по этой части.</w:t>
      </w:r>
      <w:r w:rsidRPr="006D2E03">
        <w:rPr>
          <w:rFonts w:ascii="GHEA Grapalat" w:hAnsi="GHEA Grapalat"/>
          <w:sz w:val="20"/>
          <w:szCs w:val="20"/>
          <w:lang w:val="af-ZA"/>
        </w:rPr>
        <w:t>:</w:t>
      </w:r>
      <w:r>
        <w:rPr>
          <w:rStyle w:val="af6"/>
          <w:rFonts w:ascii="GHEA Grapalat" w:hAnsi="GHEA Grapalat"/>
          <w:sz w:val="20"/>
          <w:szCs w:val="20"/>
          <w:lang w:val="af-ZA"/>
        </w:rPr>
        <w:footnoteReference w:id="8"/>
      </w:r>
    </w:p>
    <w:p w14:paraId="4EBF6BD5" w14:textId="77777777" w:rsidR="005C78E0" w:rsidRPr="006D2E03" w:rsidRDefault="005C78E0" w:rsidP="005C78E0">
      <w:pPr>
        <w:ind w:firstLine="567"/>
        <w:jc w:val="both"/>
        <w:rPr>
          <w:rFonts w:ascii="GHEA Grapalat" w:hAnsi="GHEA Grapalat" w:cs="Sylfaen"/>
          <w:sz w:val="20"/>
          <w:lang w:val="af-ZA"/>
        </w:rPr>
      </w:pPr>
      <w:r w:rsidRPr="006D2E03">
        <w:rPr>
          <w:rFonts w:ascii="GHEA Grapalat" w:hAnsi="GHEA Grapalat" w:cs="Sylfaen"/>
          <w:sz w:val="20"/>
          <w:lang w:val="af-ZA"/>
        </w:rPr>
        <w:t xml:space="preserve">7.3 Участник оплачивает обеспечение заявки, если он/она:</w:t>
      </w:r>
    </w:p>
    <w:p w14:paraId="2098B741" w14:textId="77777777" w:rsidR="005C78E0" w:rsidRPr="006D2E03" w:rsidRDefault="005C78E0" w:rsidP="005C78E0">
      <w:pPr>
        <w:ind w:firstLine="567"/>
        <w:jc w:val="both"/>
        <w:rPr>
          <w:rFonts w:ascii="GHEA Grapalat" w:hAnsi="GHEA Grapalat" w:cs="Sylfaen"/>
          <w:sz w:val="20"/>
          <w:lang w:val="af-ZA"/>
        </w:rPr>
      </w:pPr>
      <w:r w:rsidRPr="006D2E03">
        <w:rPr>
          <w:rFonts w:ascii="GHEA Grapalat" w:hAnsi="GHEA Grapalat" w:cs="Sylfaen"/>
          <w:sz w:val="20"/>
          <w:lang w:val="af-ZA"/>
        </w:rPr>
        <w:t xml:space="preserve">1) признан отобранным участником, но отказывается или лишен права заключить договор;</w:t>
      </w:r>
    </w:p>
    <w:p w14:paraId="1DBAE92B" w14:textId="77777777" w:rsidR="005C78E0" w:rsidRPr="006D2E03" w:rsidRDefault="005C78E0" w:rsidP="005C78E0">
      <w:pPr>
        <w:ind w:firstLine="567"/>
        <w:jc w:val="both"/>
        <w:rPr>
          <w:rFonts w:ascii="GHEA Grapalat" w:hAnsi="GHEA Grapalat" w:cs="Sylfaen"/>
          <w:sz w:val="20"/>
          <w:lang w:val="af-ZA"/>
        </w:rPr>
      </w:pPr>
      <w:r w:rsidRPr="006D2E03">
        <w:rPr>
          <w:rFonts w:ascii="GHEA Grapalat" w:hAnsi="GHEA Grapalat" w:cs="Sylfaen"/>
          <w:sz w:val="20"/>
          <w:lang w:val="af-ZA"/>
        </w:rPr>
        <w:t xml:space="preserve">2) нарушил обязательство, принятое в рамках процедуры закупки, что повлекло за собой прекращение дальнейшего участия Участника в процедуре;</w:t>
      </w:r>
    </w:p>
    <w:p w14:paraId="268FE513" w14:textId="77777777" w:rsidR="005C78E0" w:rsidRPr="006D2E03" w:rsidRDefault="005C78E0" w:rsidP="005C78E0">
      <w:pPr>
        <w:ind w:firstLine="567"/>
        <w:jc w:val="both"/>
        <w:rPr>
          <w:rFonts w:ascii="GHEA Grapalat" w:hAnsi="GHEA Grapalat"/>
          <w:sz w:val="20"/>
          <w:szCs w:val="20"/>
          <w:lang w:val="hy-AM"/>
        </w:rPr>
      </w:pPr>
      <w:r w:rsidRPr="006D2E03">
        <w:rPr>
          <w:rFonts w:ascii="GHEA Grapalat" w:hAnsi="GHEA Grapalat"/>
          <w:sz w:val="20"/>
          <w:lang w:val="af-ZA"/>
        </w:rPr>
        <w:t>7.4</w:t>
      </w:r>
      <w:r w:rsidRPr="006D2E03">
        <w:rPr>
          <w:rFonts w:ascii="GHEA Grapalat" w:hAnsi="GHEA Grapalat" w:cs="Sylfaen"/>
          <w:sz w:val="20"/>
          <w:lang w:val="ru-RU"/>
        </w:rPr>
        <w:t>Срок действия заявления должен составлять 90 (девяносто) рабочих дней с даты истечения срока подачи заявлений.</w:t>
      </w:r>
      <w:r w:rsidRPr="006D2E03">
        <w:rPr>
          <w:rFonts w:ascii="GHEA Grapalat" w:hAnsi="GHEA Grapalat"/>
          <w:sz w:val="20"/>
          <w:szCs w:val="20"/>
          <w:lang w:val="af-ZA"/>
        </w:rPr>
        <w:t>:</w:t>
      </w:r>
      <w:r>
        <w:rPr>
          <w:rStyle w:val="af6"/>
          <w:rFonts w:ascii="GHEA Grapalat" w:hAnsi="GHEA Grapalat"/>
          <w:sz w:val="20"/>
          <w:szCs w:val="20"/>
          <w:lang w:val="af-ZA"/>
        </w:rPr>
        <w:footnoteReference w:id="9"/>
      </w:r>
    </w:p>
    <w:p w14:paraId="7953C432" w14:textId="77777777" w:rsidR="005C78E0" w:rsidRPr="00FC035C" w:rsidRDefault="005C78E0" w:rsidP="005C78E0">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Руководитель клиента обязан в течение пяти рабочих дней со дня возникновения основания для внесения обеспечения заявки представить в банк, а в случае предоставления обеспечения в виде наличных денег – в Министерство финансов Республики Армения письменное требование о внесении обеспечения заявки. В случае отклонения требования о внесении обеспечения заявки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1D9A9825" w14:textId="77777777" w:rsidR="005C78E0" w:rsidRPr="006D2E03" w:rsidRDefault="005C78E0" w:rsidP="005C78E0">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6Заявка участника подлежит отклонению, если в ней отсутствует обеспечение заявки или она подана способом, не соответствующим требованиям приглашения.</w:t>
      </w:r>
    </w:p>
    <w:p w14:paraId="1CF4BB98" w14:textId="77777777" w:rsidR="005C78E0" w:rsidRPr="00A71D81" w:rsidRDefault="005C78E0" w:rsidP="00EF3662">
      <w:pPr>
        <w:pStyle w:val="a3"/>
        <w:spacing w:line="240" w:lineRule="auto"/>
        <w:ind w:firstLine="567"/>
        <w:rPr>
          <w:rFonts w:ascii="GHEA Grapalat" w:hAnsi="GHEA Grapalat" w:cs="Sylfaen"/>
          <w:i w:val="0"/>
          <w:szCs w:val="24"/>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945795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в 7 часов утра на 7-й день со дня публикации объявления о проведении настоящей процедуры и приглашения в бюллетене.</w:t>
      </w:r>
      <w:r w:rsidR="004704FD">
        <w:rPr>
          <w:rFonts w:ascii="GHEA Grapalat" w:hAnsi="GHEA Grapalat"/>
          <w:i/>
        </w:rPr>
        <w:t>10:00</w:t>
      </w:r>
      <w:r w:rsidR="004348F9" w:rsidRPr="006D2E03">
        <w:rPr>
          <w:rFonts w:ascii="GHEA Grapalat" w:hAnsi="GHEA Grapalat" w:cs="Sylfaen"/>
          <w:szCs w:val="24"/>
        </w:rPr>
        <w:t>в.</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10"/>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1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12"/>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1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4"/>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5"/>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7"/>
      </w:r>
    </w:p>
    <w:p w14:paraId="3F61B331" w14:textId="77777777" w:rsidR="00A3194B" w:rsidRPr="00A71D81" w:rsidRDefault="00A3194B" w:rsidP="00A3194B">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Pr>
          <w:rStyle w:val="af6"/>
          <w:rFonts w:ascii="GHEA Grapalat" w:hAnsi="GHEA Grapalat" w:cs="Sylfaen"/>
          <w:sz w:val="20"/>
          <w:lang w:val="af-ZA"/>
        </w:rPr>
        <w:footnoteReference w:id="1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быть отмеченным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685619D" w14:textId="77777777" w:rsidR="000041BE" w:rsidRDefault="000041BE" w:rsidP="00EF3662">
      <w:pPr>
        <w:pStyle w:val="norm"/>
        <w:spacing w:line="240" w:lineRule="auto"/>
        <w:ind w:firstLine="284"/>
        <w:jc w:val="right"/>
        <w:rPr>
          <w:rFonts w:ascii="GHEA Grapalat" w:hAnsi="GHEA Grapalat" w:cs="Sylfaen"/>
          <w:b/>
          <w:sz w:val="20"/>
          <w:lang w:val="es-ES"/>
        </w:rPr>
      </w:pPr>
    </w:p>
    <w:p w14:paraId="25FEA30C" w14:textId="77777777" w:rsidR="000041BE" w:rsidRDefault="000041BE" w:rsidP="00EF3662">
      <w:pPr>
        <w:pStyle w:val="norm"/>
        <w:spacing w:line="240" w:lineRule="auto"/>
        <w:ind w:firstLine="284"/>
        <w:jc w:val="right"/>
        <w:rPr>
          <w:rFonts w:ascii="GHEA Grapalat" w:hAnsi="GHEA Grapalat" w:cs="Sylfaen"/>
          <w:b/>
          <w:sz w:val="20"/>
          <w:lang w:val="es-ES"/>
        </w:rPr>
      </w:pPr>
    </w:p>
    <w:p w14:paraId="34C1C320" w14:textId="77777777" w:rsidR="000041BE" w:rsidRDefault="000041BE" w:rsidP="00EF3662">
      <w:pPr>
        <w:pStyle w:val="norm"/>
        <w:spacing w:line="240" w:lineRule="auto"/>
        <w:ind w:firstLine="284"/>
        <w:jc w:val="right"/>
        <w:rPr>
          <w:rFonts w:ascii="GHEA Grapalat" w:hAnsi="GHEA Grapalat" w:cs="Sylfaen"/>
          <w:b/>
          <w:sz w:val="20"/>
          <w:lang w:val="es-ES"/>
        </w:rPr>
      </w:pPr>
    </w:p>
    <w:p w14:paraId="08676C35" w14:textId="77777777" w:rsidR="000041BE" w:rsidRDefault="000041BE" w:rsidP="00EF3662">
      <w:pPr>
        <w:pStyle w:val="norm"/>
        <w:spacing w:line="240" w:lineRule="auto"/>
        <w:ind w:firstLine="284"/>
        <w:jc w:val="right"/>
        <w:rPr>
          <w:rFonts w:ascii="GHEA Grapalat" w:hAnsi="GHEA Grapalat" w:cs="Sylfaen"/>
          <w:b/>
          <w:sz w:val="20"/>
          <w:lang w:val="es-ES"/>
        </w:rPr>
      </w:pPr>
    </w:p>
    <w:p w14:paraId="02AEEEF8" w14:textId="77777777" w:rsidR="000041BE" w:rsidRDefault="000041BE" w:rsidP="00EF3662">
      <w:pPr>
        <w:pStyle w:val="norm"/>
        <w:spacing w:line="240" w:lineRule="auto"/>
        <w:ind w:firstLine="284"/>
        <w:jc w:val="right"/>
        <w:rPr>
          <w:rFonts w:ascii="GHEA Grapalat" w:hAnsi="GHEA Grapalat" w:cs="Sylfaen"/>
          <w:b/>
          <w:sz w:val="20"/>
          <w:lang w:val="es-ES"/>
        </w:rPr>
      </w:pPr>
    </w:p>
    <w:p w14:paraId="0C125F09" w14:textId="77777777" w:rsidR="000041BE" w:rsidRDefault="000041BE" w:rsidP="00EF3662">
      <w:pPr>
        <w:pStyle w:val="norm"/>
        <w:spacing w:line="240" w:lineRule="auto"/>
        <w:ind w:firstLine="284"/>
        <w:jc w:val="right"/>
        <w:rPr>
          <w:rFonts w:ascii="GHEA Grapalat" w:hAnsi="GHEA Grapalat" w:cs="Sylfaen"/>
          <w:b/>
          <w:sz w:val="20"/>
          <w:lang w:val="es-ES"/>
        </w:rPr>
      </w:pPr>
    </w:p>
    <w:p w14:paraId="37D4A5ED" w14:textId="77777777" w:rsidR="000041BE" w:rsidRDefault="000041BE" w:rsidP="00EF3662">
      <w:pPr>
        <w:pStyle w:val="norm"/>
        <w:spacing w:line="240" w:lineRule="auto"/>
        <w:ind w:firstLine="284"/>
        <w:jc w:val="right"/>
        <w:rPr>
          <w:rFonts w:ascii="GHEA Grapalat" w:hAnsi="GHEA Grapalat" w:cs="Sylfaen"/>
          <w:b/>
          <w:sz w:val="20"/>
          <w:lang w:val="es-ES"/>
        </w:rPr>
      </w:pPr>
    </w:p>
    <w:p w14:paraId="73EE54C5" w14:textId="77777777" w:rsidR="000041BE" w:rsidRDefault="000041BE" w:rsidP="00EF3662">
      <w:pPr>
        <w:pStyle w:val="norm"/>
        <w:spacing w:line="240" w:lineRule="auto"/>
        <w:ind w:firstLine="284"/>
        <w:jc w:val="right"/>
        <w:rPr>
          <w:rFonts w:ascii="GHEA Grapalat" w:hAnsi="GHEA Grapalat" w:cs="Sylfaen"/>
          <w:b/>
          <w:sz w:val="20"/>
          <w:lang w:val="es-ES"/>
        </w:rPr>
      </w:pPr>
    </w:p>
    <w:p w14:paraId="1936F8C3" w14:textId="77777777" w:rsidR="000041BE" w:rsidRDefault="000041BE" w:rsidP="00EF3662">
      <w:pPr>
        <w:pStyle w:val="norm"/>
        <w:spacing w:line="240" w:lineRule="auto"/>
        <w:ind w:firstLine="284"/>
        <w:jc w:val="right"/>
        <w:rPr>
          <w:rFonts w:ascii="GHEA Grapalat" w:hAnsi="GHEA Grapalat" w:cs="Sylfaen"/>
          <w:b/>
          <w:sz w:val="20"/>
          <w:lang w:val="es-ES"/>
        </w:rPr>
      </w:pPr>
    </w:p>
    <w:p w14:paraId="6CF21998" w14:textId="77777777" w:rsidR="000041BE" w:rsidRDefault="000041BE" w:rsidP="00EF3662">
      <w:pPr>
        <w:pStyle w:val="norm"/>
        <w:spacing w:line="240" w:lineRule="auto"/>
        <w:ind w:firstLine="284"/>
        <w:jc w:val="right"/>
        <w:rPr>
          <w:rFonts w:ascii="GHEA Grapalat" w:hAnsi="GHEA Grapalat" w:cs="Sylfaen"/>
          <w:b/>
          <w:sz w:val="20"/>
          <w:lang w:val="es-ES"/>
        </w:rPr>
      </w:pPr>
    </w:p>
    <w:p w14:paraId="1ECCC45F" w14:textId="77777777" w:rsidR="000041BE" w:rsidRDefault="000041BE" w:rsidP="00EF3662">
      <w:pPr>
        <w:pStyle w:val="norm"/>
        <w:spacing w:line="240" w:lineRule="auto"/>
        <w:ind w:firstLine="284"/>
        <w:jc w:val="right"/>
        <w:rPr>
          <w:rFonts w:ascii="GHEA Grapalat" w:hAnsi="GHEA Grapalat" w:cs="Sylfaen"/>
          <w:b/>
          <w:sz w:val="20"/>
          <w:lang w:val="es-ES"/>
        </w:rPr>
      </w:pPr>
    </w:p>
    <w:p w14:paraId="30963692" w14:textId="77777777" w:rsidR="000041BE" w:rsidRDefault="000041BE" w:rsidP="00EF3662">
      <w:pPr>
        <w:pStyle w:val="norm"/>
        <w:spacing w:line="240" w:lineRule="auto"/>
        <w:ind w:firstLine="284"/>
        <w:jc w:val="right"/>
        <w:rPr>
          <w:rFonts w:ascii="GHEA Grapalat" w:hAnsi="GHEA Grapalat" w:cs="Sylfaen"/>
          <w:b/>
          <w:sz w:val="20"/>
          <w:lang w:val="es-ES"/>
        </w:rPr>
      </w:pPr>
    </w:p>
    <w:p w14:paraId="0DB85283" w14:textId="77777777" w:rsidR="000041BE" w:rsidRDefault="000041BE" w:rsidP="00EF3662">
      <w:pPr>
        <w:pStyle w:val="norm"/>
        <w:spacing w:line="240" w:lineRule="auto"/>
        <w:ind w:firstLine="284"/>
        <w:jc w:val="right"/>
        <w:rPr>
          <w:rFonts w:ascii="GHEA Grapalat" w:hAnsi="GHEA Grapalat" w:cs="Sylfaen"/>
          <w:b/>
          <w:sz w:val="20"/>
          <w:lang w:val="es-ES"/>
        </w:rPr>
      </w:pPr>
    </w:p>
    <w:p w14:paraId="73422C66" w14:textId="77777777" w:rsidR="000041BE" w:rsidRDefault="000041BE" w:rsidP="00EF3662">
      <w:pPr>
        <w:pStyle w:val="norm"/>
        <w:spacing w:line="240" w:lineRule="auto"/>
        <w:ind w:firstLine="284"/>
        <w:jc w:val="right"/>
        <w:rPr>
          <w:rFonts w:ascii="GHEA Grapalat" w:hAnsi="GHEA Grapalat" w:cs="Sylfaen"/>
          <w:b/>
          <w:sz w:val="20"/>
          <w:lang w:val="es-ES"/>
        </w:rPr>
      </w:pPr>
    </w:p>
    <w:p w14:paraId="4CAE49D4" w14:textId="77777777" w:rsidR="000041BE" w:rsidRDefault="000041BE" w:rsidP="00EF3662">
      <w:pPr>
        <w:pStyle w:val="norm"/>
        <w:spacing w:line="240" w:lineRule="auto"/>
        <w:ind w:firstLine="284"/>
        <w:jc w:val="right"/>
        <w:rPr>
          <w:rFonts w:ascii="GHEA Grapalat" w:hAnsi="GHEA Grapalat" w:cs="Sylfaen"/>
          <w:b/>
          <w:sz w:val="20"/>
          <w:lang w:val="es-ES"/>
        </w:rPr>
      </w:pPr>
    </w:p>
    <w:p w14:paraId="55531EC2" w14:textId="77777777" w:rsidR="000041BE" w:rsidRDefault="000041BE" w:rsidP="00EF3662">
      <w:pPr>
        <w:pStyle w:val="norm"/>
        <w:spacing w:line="240" w:lineRule="auto"/>
        <w:ind w:firstLine="284"/>
        <w:jc w:val="right"/>
        <w:rPr>
          <w:rFonts w:ascii="GHEA Grapalat" w:hAnsi="GHEA Grapalat" w:cs="Sylfaen"/>
          <w:b/>
          <w:sz w:val="20"/>
          <w:lang w:val="es-ES"/>
        </w:rPr>
      </w:pPr>
    </w:p>
    <w:p w14:paraId="70CFE306" w14:textId="77777777" w:rsidR="000041BE" w:rsidRDefault="000041BE" w:rsidP="00EF3662">
      <w:pPr>
        <w:pStyle w:val="norm"/>
        <w:spacing w:line="240" w:lineRule="auto"/>
        <w:ind w:firstLine="284"/>
        <w:jc w:val="right"/>
        <w:rPr>
          <w:rFonts w:ascii="GHEA Grapalat" w:hAnsi="GHEA Grapalat" w:cs="Sylfaen"/>
          <w:b/>
          <w:sz w:val="20"/>
          <w:lang w:val="es-ES"/>
        </w:rPr>
      </w:pPr>
    </w:p>
    <w:p w14:paraId="72454241" w14:textId="77777777" w:rsidR="000041BE" w:rsidRDefault="000041BE" w:rsidP="00EF3662">
      <w:pPr>
        <w:pStyle w:val="norm"/>
        <w:spacing w:line="240" w:lineRule="auto"/>
        <w:ind w:firstLine="284"/>
        <w:jc w:val="right"/>
        <w:rPr>
          <w:rFonts w:ascii="GHEA Grapalat" w:hAnsi="GHEA Grapalat" w:cs="Sylfaen"/>
          <w:b/>
          <w:sz w:val="20"/>
          <w:lang w:val="es-ES"/>
        </w:rPr>
      </w:pPr>
    </w:p>
    <w:p w14:paraId="660BB92A" w14:textId="77777777" w:rsidR="000041BE" w:rsidRDefault="000041BE" w:rsidP="00EF3662">
      <w:pPr>
        <w:pStyle w:val="norm"/>
        <w:spacing w:line="240" w:lineRule="auto"/>
        <w:ind w:firstLine="284"/>
        <w:jc w:val="right"/>
        <w:rPr>
          <w:rFonts w:ascii="GHEA Grapalat" w:hAnsi="GHEA Grapalat" w:cs="Sylfaen"/>
          <w:b/>
          <w:sz w:val="20"/>
          <w:lang w:val="es-ES"/>
        </w:rPr>
      </w:pPr>
    </w:p>
    <w:p w14:paraId="6ACB5C58" w14:textId="77777777" w:rsidR="000041BE" w:rsidRDefault="000041BE" w:rsidP="00EF3662">
      <w:pPr>
        <w:pStyle w:val="norm"/>
        <w:spacing w:line="240" w:lineRule="auto"/>
        <w:ind w:firstLine="284"/>
        <w:jc w:val="right"/>
        <w:rPr>
          <w:rFonts w:ascii="GHEA Grapalat" w:hAnsi="GHEA Grapalat" w:cs="Sylfaen"/>
          <w:b/>
          <w:sz w:val="20"/>
          <w:lang w:val="es-ES"/>
        </w:rPr>
      </w:pPr>
    </w:p>
    <w:p w14:paraId="16A27EE0" w14:textId="77777777" w:rsidR="000041BE" w:rsidRDefault="000041BE" w:rsidP="00EF3662">
      <w:pPr>
        <w:pStyle w:val="norm"/>
        <w:spacing w:line="240" w:lineRule="auto"/>
        <w:ind w:firstLine="284"/>
        <w:jc w:val="right"/>
        <w:rPr>
          <w:rFonts w:ascii="GHEA Grapalat" w:hAnsi="GHEA Grapalat" w:cs="Sylfaen"/>
          <w:b/>
          <w:sz w:val="20"/>
          <w:lang w:val="es-ES"/>
        </w:rPr>
      </w:pPr>
    </w:p>
    <w:p w14:paraId="72EA2838" w14:textId="77777777" w:rsidR="000041BE" w:rsidRDefault="000041BE" w:rsidP="00EF3662">
      <w:pPr>
        <w:pStyle w:val="norm"/>
        <w:spacing w:line="240" w:lineRule="auto"/>
        <w:ind w:firstLine="284"/>
        <w:jc w:val="right"/>
        <w:rPr>
          <w:rFonts w:ascii="GHEA Grapalat" w:hAnsi="GHEA Grapalat" w:cs="Sylfaen"/>
          <w:b/>
          <w:sz w:val="20"/>
          <w:lang w:val="es-ES"/>
        </w:rPr>
      </w:pPr>
    </w:p>
    <w:p w14:paraId="1C15EC2D" w14:textId="77777777" w:rsidR="000041BE" w:rsidRDefault="000041BE" w:rsidP="00EF3662">
      <w:pPr>
        <w:pStyle w:val="norm"/>
        <w:spacing w:line="240" w:lineRule="auto"/>
        <w:ind w:firstLine="284"/>
        <w:jc w:val="right"/>
        <w:rPr>
          <w:rFonts w:ascii="GHEA Grapalat" w:hAnsi="GHEA Grapalat" w:cs="Sylfaen"/>
          <w:b/>
          <w:sz w:val="20"/>
          <w:lang w:val="es-ES"/>
        </w:rPr>
      </w:pPr>
    </w:p>
    <w:p w14:paraId="10122955" w14:textId="77777777" w:rsidR="000041BE" w:rsidRDefault="000041BE" w:rsidP="00EF3662">
      <w:pPr>
        <w:pStyle w:val="norm"/>
        <w:spacing w:line="240" w:lineRule="auto"/>
        <w:ind w:firstLine="284"/>
        <w:jc w:val="right"/>
        <w:rPr>
          <w:rFonts w:ascii="GHEA Grapalat" w:hAnsi="GHEA Grapalat" w:cs="Sylfaen"/>
          <w:b/>
          <w:sz w:val="20"/>
          <w:lang w:val="es-ES"/>
        </w:rPr>
      </w:pPr>
    </w:p>
    <w:p w14:paraId="23C85116" w14:textId="77777777" w:rsidR="000041BE" w:rsidRDefault="000041BE" w:rsidP="00EF3662">
      <w:pPr>
        <w:pStyle w:val="norm"/>
        <w:spacing w:line="240" w:lineRule="auto"/>
        <w:ind w:firstLine="284"/>
        <w:jc w:val="right"/>
        <w:rPr>
          <w:rFonts w:ascii="GHEA Grapalat" w:hAnsi="GHEA Grapalat" w:cs="Sylfaen"/>
          <w:b/>
          <w:sz w:val="20"/>
          <w:lang w:val="es-ES"/>
        </w:rPr>
      </w:pPr>
    </w:p>
    <w:p w14:paraId="56DB7D1A" w14:textId="77777777" w:rsidR="000041BE" w:rsidRDefault="000041BE" w:rsidP="00EF3662">
      <w:pPr>
        <w:pStyle w:val="norm"/>
        <w:spacing w:line="240" w:lineRule="auto"/>
        <w:ind w:firstLine="284"/>
        <w:jc w:val="right"/>
        <w:rPr>
          <w:rFonts w:ascii="GHEA Grapalat" w:hAnsi="GHEA Grapalat" w:cs="Sylfaen"/>
          <w:b/>
          <w:sz w:val="20"/>
          <w:lang w:val="es-ES"/>
        </w:rPr>
      </w:pPr>
    </w:p>
    <w:p w14:paraId="3D5B2C8E" w14:textId="77777777" w:rsidR="000041BE" w:rsidRDefault="000041BE" w:rsidP="00EF3662">
      <w:pPr>
        <w:pStyle w:val="norm"/>
        <w:spacing w:line="240" w:lineRule="auto"/>
        <w:ind w:firstLine="284"/>
        <w:jc w:val="right"/>
        <w:rPr>
          <w:rFonts w:ascii="GHEA Grapalat" w:hAnsi="GHEA Grapalat" w:cs="Sylfaen"/>
          <w:b/>
          <w:sz w:val="20"/>
          <w:lang w:val="es-ES"/>
        </w:rPr>
      </w:pPr>
    </w:p>
    <w:p w14:paraId="6DC922D1" w14:textId="77777777" w:rsidR="000041BE" w:rsidRDefault="000041BE" w:rsidP="00EF3662">
      <w:pPr>
        <w:pStyle w:val="norm"/>
        <w:spacing w:line="240" w:lineRule="auto"/>
        <w:ind w:firstLine="284"/>
        <w:jc w:val="right"/>
        <w:rPr>
          <w:rFonts w:ascii="GHEA Grapalat" w:hAnsi="GHEA Grapalat" w:cs="Sylfaen"/>
          <w:b/>
          <w:sz w:val="20"/>
          <w:lang w:val="es-ES"/>
        </w:rPr>
      </w:pPr>
    </w:p>
    <w:p w14:paraId="5849A6F5" w14:textId="77777777" w:rsidR="000041BE" w:rsidRDefault="000041BE" w:rsidP="00EF3662">
      <w:pPr>
        <w:pStyle w:val="norm"/>
        <w:spacing w:line="240" w:lineRule="auto"/>
        <w:ind w:firstLine="284"/>
        <w:jc w:val="right"/>
        <w:rPr>
          <w:rFonts w:ascii="GHEA Grapalat" w:hAnsi="GHEA Grapalat" w:cs="Sylfaen"/>
          <w:b/>
          <w:sz w:val="20"/>
          <w:lang w:val="es-ES"/>
        </w:rPr>
      </w:pPr>
    </w:p>
    <w:p w14:paraId="1C96E8BC" w14:textId="77777777" w:rsidR="000041BE" w:rsidRDefault="000041BE" w:rsidP="00EF3662">
      <w:pPr>
        <w:pStyle w:val="norm"/>
        <w:spacing w:line="240" w:lineRule="auto"/>
        <w:ind w:firstLine="284"/>
        <w:jc w:val="right"/>
        <w:rPr>
          <w:rFonts w:ascii="GHEA Grapalat" w:hAnsi="GHEA Grapalat" w:cs="Sylfaen"/>
          <w:b/>
          <w:sz w:val="20"/>
          <w:lang w:val="es-ES"/>
        </w:rPr>
      </w:pPr>
    </w:p>
    <w:p w14:paraId="646B4511" w14:textId="77777777" w:rsidR="000041BE" w:rsidRDefault="000041BE" w:rsidP="00EF3662">
      <w:pPr>
        <w:pStyle w:val="norm"/>
        <w:spacing w:line="240" w:lineRule="auto"/>
        <w:ind w:firstLine="284"/>
        <w:jc w:val="right"/>
        <w:rPr>
          <w:rFonts w:ascii="GHEA Grapalat" w:hAnsi="GHEA Grapalat" w:cs="Sylfaen"/>
          <w:b/>
          <w:sz w:val="20"/>
          <w:lang w:val="es-ES"/>
        </w:rPr>
      </w:pPr>
    </w:p>
    <w:p w14:paraId="0245960A" w14:textId="77777777" w:rsidR="000041BE" w:rsidRDefault="000041BE" w:rsidP="00EF3662">
      <w:pPr>
        <w:pStyle w:val="norm"/>
        <w:spacing w:line="240" w:lineRule="auto"/>
        <w:ind w:firstLine="284"/>
        <w:jc w:val="right"/>
        <w:rPr>
          <w:rFonts w:ascii="GHEA Grapalat" w:hAnsi="GHEA Grapalat" w:cs="Sylfaen"/>
          <w:b/>
          <w:sz w:val="20"/>
          <w:lang w:val="es-ES"/>
        </w:rPr>
      </w:pPr>
    </w:p>
    <w:p w14:paraId="4299B096" w14:textId="77777777" w:rsidR="000041BE" w:rsidRDefault="000041BE" w:rsidP="00EF3662">
      <w:pPr>
        <w:pStyle w:val="norm"/>
        <w:spacing w:line="240" w:lineRule="auto"/>
        <w:ind w:firstLine="284"/>
        <w:jc w:val="right"/>
        <w:rPr>
          <w:rFonts w:ascii="GHEA Grapalat" w:hAnsi="GHEA Grapalat" w:cs="Sylfaen"/>
          <w:b/>
          <w:sz w:val="20"/>
          <w:lang w:val="es-ES"/>
        </w:rPr>
      </w:pPr>
    </w:p>
    <w:p w14:paraId="1D1831C1" w14:textId="77777777" w:rsidR="000041BE" w:rsidRDefault="000041BE" w:rsidP="00EF3662">
      <w:pPr>
        <w:pStyle w:val="norm"/>
        <w:spacing w:line="240" w:lineRule="auto"/>
        <w:ind w:firstLine="284"/>
        <w:jc w:val="right"/>
        <w:rPr>
          <w:rFonts w:ascii="GHEA Grapalat" w:hAnsi="GHEA Grapalat" w:cs="Sylfaen"/>
          <w:b/>
          <w:sz w:val="20"/>
          <w:lang w:val="es-ES"/>
        </w:rPr>
      </w:pPr>
    </w:p>
    <w:p w14:paraId="443979A0" w14:textId="77777777" w:rsidR="000041BE" w:rsidRDefault="000041BE" w:rsidP="00EF3662">
      <w:pPr>
        <w:pStyle w:val="norm"/>
        <w:spacing w:line="240" w:lineRule="auto"/>
        <w:ind w:firstLine="284"/>
        <w:jc w:val="right"/>
        <w:rPr>
          <w:rFonts w:ascii="GHEA Grapalat" w:hAnsi="GHEA Grapalat" w:cs="Sylfaen"/>
          <w:b/>
          <w:sz w:val="20"/>
          <w:lang w:val="es-ES"/>
        </w:rPr>
      </w:pPr>
    </w:p>
    <w:p w14:paraId="6BFBD806" w14:textId="77777777" w:rsidR="000041BE" w:rsidRDefault="000041BE" w:rsidP="00EF3662">
      <w:pPr>
        <w:pStyle w:val="norm"/>
        <w:spacing w:line="240" w:lineRule="auto"/>
        <w:ind w:firstLine="284"/>
        <w:jc w:val="right"/>
        <w:rPr>
          <w:rFonts w:ascii="GHEA Grapalat" w:hAnsi="GHEA Grapalat" w:cs="Sylfaen"/>
          <w:b/>
          <w:sz w:val="20"/>
          <w:lang w:val="es-ES"/>
        </w:rPr>
      </w:pPr>
    </w:p>
    <w:p w14:paraId="379B4369" w14:textId="77777777" w:rsidR="000041BE" w:rsidRDefault="000041BE" w:rsidP="00EF3662">
      <w:pPr>
        <w:pStyle w:val="norm"/>
        <w:spacing w:line="240" w:lineRule="auto"/>
        <w:ind w:firstLine="284"/>
        <w:jc w:val="right"/>
        <w:rPr>
          <w:rFonts w:ascii="GHEA Grapalat" w:hAnsi="GHEA Grapalat" w:cs="Sylfaen"/>
          <w:b/>
          <w:sz w:val="20"/>
          <w:lang w:val="es-ES"/>
        </w:rPr>
      </w:pPr>
    </w:p>
    <w:p w14:paraId="5A75D5E8" w14:textId="77777777" w:rsidR="000041BE" w:rsidRDefault="000041BE" w:rsidP="00EF3662">
      <w:pPr>
        <w:pStyle w:val="norm"/>
        <w:spacing w:line="240" w:lineRule="auto"/>
        <w:ind w:firstLine="284"/>
        <w:jc w:val="right"/>
        <w:rPr>
          <w:rFonts w:ascii="GHEA Grapalat" w:hAnsi="GHEA Grapalat" w:cs="Sylfaen"/>
          <w:b/>
          <w:sz w:val="20"/>
          <w:lang w:val="es-ES"/>
        </w:rPr>
      </w:pPr>
    </w:p>
    <w:p w14:paraId="759BF90C" w14:textId="77777777" w:rsidR="000041BE" w:rsidRDefault="000041BE" w:rsidP="00EF3662">
      <w:pPr>
        <w:pStyle w:val="norm"/>
        <w:spacing w:line="240" w:lineRule="auto"/>
        <w:ind w:firstLine="284"/>
        <w:jc w:val="right"/>
        <w:rPr>
          <w:rFonts w:ascii="GHEA Grapalat" w:hAnsi="GHEA Grapalat" w:cs="Sylfaen"/>
          <w:b/>
          <w:sz w:val="20"/>
          <w:lang w:val="es-ES"/>
        </w:rPr>
      </w:pPr>
    </w:p>
    <w:p w14:paraId="7BAE4468" w14:textId="77777777" w:rsidR="000041BE" w:rsidRDefault="000041BE" w:rsidP="00EF3662">
      <w:pPr>
        <w:pStyle w:val="norm"/>
        <w:spacing w:line="240" w:lineRule="auto"/>
        <w:ind w:firstLine="284"/>
        <w:jc w:val="right"/>
        <w:rPr>
          <w:rFonts w:ascii="GHEA Grapalat" w:hAnsi="GHEA Grapalat" w:cs="Sylfaen"/>
          <w:b/>
          <w:sz w:val="20"/>
          <w:lang w:val="es-ES"/>
        </w:rPr>
      </w:pPr>
    </w:p>
    <w:p w14:paraId="67833E25" w14:textId="77777777" w:rsidR="000041BE" w:rsidRDefault="000041BE" w:rsidP="00EF3662">
      <w:pPr>
        <w:pStyle w:val="norm"/>
        <w:spacing w:line="240" w:lineRule="auto"/>
        <w:ind w:firstLine="284"/>
        <w:jc w:val="right"/>
        <w:rPr>
          <w:rFonts w:ascii="GHEA Grapalat" w:hAnsi="GHEA Grapalat" w:cs="Sylfaen"/>
          <w:b/>
          <w:sz w:val="20"/>
          <w:lang w:val="es-ES"/>
        </w:rPr>
      </w:pPr>
    </w:p>
    <w:p w14:paraId="30F3EEBA" w14:textId="77777777" w:rsidR="000041BE" w:rsidRDefault="000041BE" w:rsidP="00EF3662">
      <w:pPr>
        <w:pStyle w:val="norm"/>
        <w:spacing w:line="240" w:lineRule="auto"/>
        <w:ind w:firstLine="284"/>
        <w:jc w:val="right"/>
        <w:rPr>
          <w:rFonts w:ascii="GHEA Grapalat" w:hAnsi="GHEA Grapalat" w:cs="Sylfaen"/>
          <w:b/>
          <w:sz w:val="20"/>
          <w:lang w:val="es-ES"/>
        </w:rPr>
      </w:pPr>
    </w:p>
    <w:p w14:paraId="191A34E2" w14:textId="77777777" w:rsidR="000041BE" w:rsidRDefault="000041BE" w:rsidP="00EF3662">
      <w:pPr>
        <w:pStyle w:val="norm"/>
        <w:spacing w:line="240" w:lineRule="auto"/>
        <w:ind w:firstLine="284"/>
        <w:jc w:val="right"/>
        <w:rPr>
          <w:rFonts w:ascii="GHEA Grapalat" w:hAnsi="GHEA Grapalat" w:cs="Sylfaen"/>
          <w:b/>
          <w:sz w:val="20"/>
          <w:lang w:val="es-ES"/>
        </w:rPr>
      </w:pPr>
    </w:p>
    <w:p w14:paraId="1D6B7761" w14:textId="77777777" w:rsidR="000041BE" w:rsidRDefault="000041BE" w:rsidP="00EF3662">
      <w:pPr>
        <w:pStyle w:val="norm"/>
        <w:spacing w:line="240" w:lineRule="auto"/>
        <w:ind w:firstLine="284"/>
        <w:jc w:val="right"/>
        <w:rPr>
          <w:rFonts w:ascii="GHEA Grapalat" w:hAnsi="GHEA Grapalat" w:cs="Sylfaen"/>
          <w:b/>
          <w:sz w:val="20"/>
          <w:lang w:val="es-ES"/>
        </w:rPr>
      </w:pPr>
    </w:p>
    <w:p w14:paraId="3ECF7D56" w14:textId="77777777" w:rsidR="000041BE" w:rsidRDefault="000041BE" w:rsidP="00EF3662">
      <w:pPr>
        <w:pStyle w:val="norm"/>
        <w:spacing w:line="240" w:lineRule="auto"/>
        <w:ind w:firstLine="284"/>
        <w:jc w:val="right"/>
        <w:rPr>
          <w:rFonts w:ascii="GHEA Grapalat" w:hAnsi="GHEA Grapalat" w:cs="Sylfaen"/>
          <w:b/>
          <w:sz w:val="20"/>
          <w:lang w:val="es-ES"/>
        </w:rPr>
      </w:pPr>
    </w:p>
    <w:p w14:paraId="39080F74" w14:textId="77777777" w:rsidR="000041BE" w:rsidRDefault="000041BE" w:rsidP="00EF3662">
      <w:pPr>
        <w:pStyle w:val="norm"/>
        <w:spacing w:line="240" w:lineRule="auto"/>
        <w:ind w:firstLine="284"/>
        <w:jc w:val="right"/>
        <w:rPr>
          <w:rFonts w:ascii="GHEA Grapalat" w:hAnsi="GHEA Grapalat" w:cs="Sylfaen"/>
          <w:b/>
          <w:sz w:val="20"/>
          <w:lang w:val="es-ES"/>
        </w:rPr>
      </w:pPr>
    </w:p>
    <w:p w14:paraId="0545AC5C" w14:textId="77777777" w:rsidR="000041BE" w:rsidRDefault="000041BE" w:rsidP="00EF3662">
      <w:pPr>
        <w:pStyle w:val="norm"/>
        <w:spacing w:line="240" w:lineRule="auto"/>
        <w:ind w:firstLine="284"/>
        <w:jc w:val="right"/>
        <w:rPr>
          <w:rFonts w:ascii="GHEA Grapalat" w:hAnsi="GHEA Grapalat" w:cs="Sylfaen"/>
          <w:b/>
          <w:sz w:val="20"/>
          <w:lang w:val="es-ES"/>
        </w:rPr>
      </w:pPr>
    </w:p>
    <w:p w14:paraId="5CF20961" w14:textId="77777777" w:rsidR="000041BE" w:rsidRDefault="000041BE" w:rsidP="00EF3662">
      <w:pPr>
        <w:pStyle w:val="norm"/>
        <w:spacing w:line="240" w:lineRule="auto"/>
        <w:ind w:firstLine="284"/>
        <w:jc w:val="right"/>
        <w:rPr>
          <w:rFonts w:ascii="GHEA Grapalat" w:hAnsi="GHEA Grapalat" w:cs="Sylfaen"/>
          <w:b/>
          <w:sz w:val="20"/>
          <w:lang w:val="es-ES"/>
        </w:rPr>
      </w:pPr>
    </w:p>
    <w:p w14:paraId="4C5EC4C6" w14:textId="77777777" w:rsidR="000041BE" w:rsidRDefault="000041BE" w:rsidP="00EF3662">
      <w:pPr>
        <w:pStyle w:val="norm"/>
        <w:spacing w:line="240" w:lineRule="auto"/>
        <w:ind w:firstLine="284"/>
        <w:jc w:val="right"/>
        <w:rPr>
          <w:rFonts w:ascii="GHEA Grapalat" w:hAnsi="GHEA Grapalat" w:cs="Sylfaen"/>
          <w:b/>
          <w:sz w:val="20"/>
          <w:lang w:val="es-ES"/>
        </w:rPr>
      </w:pPr>
    </w:p>
    <w:p w14:paraId="6AAFC767" w14:textId="77777777" w:rsidR="000041BE" w:rsidRDefault="000041BE" w:rsidP="00EF3662">
      <w:pPr>
        <w:pStyle w:val="norm"/>
        <w:spacing w:line="240" w:lineRule="auto"/>
        <w:ind w:firstLine="284"/>
        <w:jc w:val="right"/>
        <w:rPr>
          <w:rFonts w:ascii="GHEA Grapalat" w:hAnsi="GHEA Grapalat" w:cs="Sylfaen"/>
          <w:b/>
          <w:sz w:val="20"/>
          <w:lang w:val="es-ES"/>
        </w:rPr>
      </w:pPr>
    </w:p>
    <w:p w14:paraId="7481B4B3" w14:textId="77777777" w:rsidR="000041BE" w:rsidRDefault="000041BE" w:rsidP="00EF3662">
      <w:pPr>
        <w:pStyle w:val="norm"/>
        <w:spacing w:line="240" w:lineRule="auto"/>
        <w:ind w:firstLine="284"/>
        <w:jc w:val="right"/>
        <w:rPr>
          <w:rFonts w:ascii="GHEA Grapalat" w:hAnsi="GHEA Grapalat" w:cs="Sylfaen"/>
          <w:b/>
          <w:sz w:val="20"/>
          <w:lang w:val="es-ES"/>
        </w:rPr>
      </w:pPr>
    </w:p>
    <w:p w14:paraId="2EFE21A7" w14:textId="77777777" w:rsidR="000041BE" w:rsidRDefault="000041BE" w:rsidP="00EF3662">
      <w:pPr>
        <w:pStyle w:val="norm"/>
        <w:spacing w:line="240" w:lineRule="auto"/>
        <w:ind w:firstLine="284"/>
        <w:jc w:val="right"/>
        <w:rPr>
          <w:rFonts w:ascii="GHEA Grapalat" w:hAnsi="GHEA Grapalat" w:cs="Sylfaen"/>
          <w:b/>
          <w:sz w:val="20"/>
          <w:lang w:val="es-ES"/>
        </w:rPr>
      </w:pPr>
    </w:p>
    <w:p w14:paraId="665DC96D" w14:textId="77777777" w:rsidR="000041BE" w:rsidRDefault="000041BE" w:rsidP="00EF3662">
      <w:pPr>
        <w:pStyle w:val="norm"/>
        <w:spacing w:line="240" w:lineRule="auto"/>
        <w:ind w:firstLine="284"/>
        <w:jc w:val="right"/>
        <w:rPr>
          <w:rFonts w:ascii="GHEA Grapalat" w:hAnsi="GHEA Grapalat" w:cs="Sylfaen"/>
          <w:b/>
          <w:sz w:val="20"/>
          <w:lang w:val="es-ES"/>
        </w:rPr>
      </w:pPr>
    </w:p>
    <w:p w14:paraId="3705388F" w14:textId="77777777" w:rsidR="000041BE" w:rsidRDefault="000041BE" w:rsidP="00EF3662">
      <w:pPr>
        <w:pStyle w:val="norm"/>
        <w:spacing w:line="240" w:lineRule="auto"/>
        <w:ind w:firstLine="284"/>
        <w:jc w:val="right"/>
        <w:rPr>
          <w:rFonts w:ascii="GHEA Grapalat" w:hAnsi="GHEA Grapalat" w:cs="Sylfaen"/>
          <w:b/>
          <w:sz w:val="20"/>
          <w:lang w:val="es-ES"/>
        </w:rPr>
      </w:pPr>
    </w:p>
    <w:p w14:paraId="5E57973F" w14:textId="77777777" w:rsidR="000041BE" w:rsidRDefault="000041BE"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 1</w:t>
      </w:r>
    </w:p>
    <w:p w14:paraId="4CB14D55" w14:textId="29742CF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"МКТМБ-ГХАПСДБ-26/01"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6E322E0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"МКТМБ-ГХАПСДБ-26/01"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DA97E0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под кодом «МКТБК-ГХАПДЗБ-26/01»*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9"/>
      </w:r>
      <w:r w:rsidR="00E97AB0" w:rsidRPr="00523B4A">
        <w:rPr>
          <w:rFonts w:ascii="GHEA Grapalat" w:hAnsi="GHEA Grapalat" w:cs="Sylfaen"/>
          <w:sz w:val="20"/>
          <w:lang w:val="es-ES"/>
        </w:rPr>
        <w:t>.</w:t>
      </w:r>
    </w:p>
    <w:p w14:paraId="3AE788FB" w14:textId="61AD2C0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C82596">
        <w:rPr>
          <w:rFonts w:ascii="GHEA Grapalat" w:hAnsi="GHEA Grapalat" w:cs="Sylfaen"/>
          <w:sz w:val="22"/>
          <w:szCs w:val="22"/>
          <w:lang w:val="hy-AM"/>
        </w:rPr>
        <w:t>МКТБК-ГХАПСДБ-26/01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35DA86C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925171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"МКТМБ-ГХАПСДБ-26/01"*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5D68EB2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51A8E18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0CEE799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"МКТБК-ГХАПДЗБ-26/01"*,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9679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19679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9679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9679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4E78087" w14:textId="77777777"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3</w:t>
      </w:r>
    </w:p>
    <w:p w14:paraId="403A6407" w14:textId="3F949029"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1B1C4819" w14:textId="77777777" w:rsidR="004B52C8" w:rsidRPr="00A71D81" w:rsidRDefault="004B52C8" w:rsidP="004B52C8">
      <w:pPr>
        <w:pStyle w:val="31"/>
        <w:spacing w:line="240" w:lineRule="auto"/>
        <w:jc w:val="right"/>
        <w:rPr>
          <w:rFonts w:ascii="GHEA Grapalat" w:hAnsi="GHEA Grapalat" w:cs="Sylfaen"/>
          <w:b/>
          <w:lang w:val="hy-AM"/>
        </w:rPr>
      </w:pPr>
      <w:r>
        <w:rPr>
          <w:rFonts w:ascii="GHEA Grapalat" w:hAnsi="GHEA Grapalat" w:cs="Sylfaen"/>
          <w:b/>
          <w:lang w:val="hy-AM"/>
        </w:rPr>
        <w:t>запрос цитаты</w:t>
      </w:r>
      <w:r w:rsidRPr="00A71D81">
        <w:rPr>
          <w:rFonts w:ascii="GHEA Grapalat" w:hAnsi="GHEA Grapalat" w:cs="Arial"/>
          <w:b/>
          <w:lang w:val="hy-AM"/>
        </w:rPr>
        <w:t xml:space="preserve">в</w:t>
      </w:r>
      <w:r w:rsidRPr="00A71D81">
        <w:rPr>
          <w:rFonts w:ascii="GHEA Grapalat" w:hAnsi="GHEA Grapalat" w:cs="Sylfaen"/>
          <w:b/>
          <w:lang w:val="hy-AM"/>
        </w:rPr>
        <w:t>приглашение</w:t>
      </w:r>
    </w:p>
    <w:p w14:paraId="27069B9C" w14:textId="77777777" w:rsidR="004B52C8" w:rsidRPr="00A71D81" w:rsidRDefault="004B52C8" w:rsidP="004B52C8">
      <w:pPr>
        <w:pStyle w:val="31"/>
        <w:spacing w:line="240" w:lineRule="auto"/>
        <w:jc w:val="right"/>
        <w:rPr>
          <w:rFonts w:ascii="GHEA Grapalat" w:hAnsi="GHEA Grapalat" w:cs="Sylfaen"/>
          <w:b/>
          <w:lang w:val="hy-AM"/>
        </w:rPr>
      </w:pPr>
    </w:p>
    <w:p w14:paraId="438C6FD0"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7DAA449E" w14:textId="77777777" w:rsidR="004B52C8" w:rsidRPr="00A71D81" w:rsidRDefault="004B52C8" w:rsidP="004B52C8">
      <w:pPr>
        <w:pStyle w:val="af4"/>
        <w:shd w:val="clear" w:color="auto" w:fill="FFFFFF"/>
        <w:spacing w:before="0" w:beforeAutospacing="0" w:after="0" w:afterAutospacing="0"/>
        <w:ind w:firstLine="375"/>
        <w:rPr>
          <w:rStyle w:val="af5"/>
          <w:lang w:val="hy-AM"/>
        </w:rPr>
      </w:pPr>
    </w:p>
    <w:p w14:paraId="08175B3C"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 Настоящая гарантия (далее именуемая «гарантия»)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313CDC4" w14:textId="77777777" w:rsidR="004B52C8" w:rsidRPr="00A71D81" w:rsidRDefault="004B52C8" w:rsidP="004B52C8">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имя клиента</w:t>
      </w:r>
    </w:p>
    <w:p w14:paraId="29C977D3"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организовано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код процедуры</w:t>
      </w:r>
    </w:p>
    <w:p w14:paraId="3106A628"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процедура закупки</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(далее именуемый принципалом) от участия</w:t>
      </w:r>
    </w:p>
    <w:p w14:paraId="67212877" w14:textId="77777777" w:rsidR="004B52C8" w:rsidRPr="00A71D81" w:rsidRDefault="004B52C8" w:rsidP="004B52C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имя участника</w:t>
      </w:r>
    </w:p>
    <w:p w14:paraId="7E1A588F"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обеспечение исполнения обязательств (далее – гарантированные обязательства), предусмотренных в приглашении с тем же кодом.</w:t>
      </w:r>
    </w:p>
    <w:p w14:paraId="53C46567" w14:textId="77777777" w:rsidR="004B52C8" w:rsidRPr="00A71D81" w:rsidRDefault="004B52C8" w:rsidP="004B52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гарантией</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(далее именуемый гарантом)</w:t>
      </w:r>
    </w:p>
    <w:p w14:paraId="3072F936"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наименование банка, выдавшего гарантию</w:t>
      </w:r>
    </w:p>
    <w:p w14:paraId="45CF4975"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C41FA3A" w14:textId="77777777" w:rsidR="004B52C8" w:rsidRPr="00A71D81" w:rsidRDefault="004B52C8" w:rsidP="004B52C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сумма цифрами и буквами</w:t>
      </w:r>
    </w:p>
    <w:p w14:paraId="4A294C0D"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 сумма гарантии)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путем перевода на счет.</w:t>
      </w:r>
    </w:p>
    <w:p w14:paraId="2D57656B"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номер счета  </w:t>
      </w:r>
    </w:p>
    <w:p w14:paraId="0CDA736B"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Настоящая гарантия является безотзывной.</w:t>
      </w:r>
    </w:p>
    <w:p w14:paraId="338A9688"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66BD9DE5" w14:textId="77777777" w:rsidR="004B52C8"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Гарантия действует с момента выдачи и действительна для бенефициара.</w:t>
      </w:r>
    </w:p>
    <w:p w14:paraId="135F46C4"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с кодом</w:t>
      </w:r>
    </w:p>
    <w:p w14:paraId="492A883F"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код процедуры</w:t>
      </w:r>
    </w:p>
    <w:p w14:paraId="7FB9B7D1" w14:textId="77777777" w:rsidR="004B52C8" w:rsidRDefault="004B52C8" w:rsidP="004B52C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Девяносто рабочих дней со дня истечения срока подачи принципалом заявок на участие в организованной процедуре закупки.** Информация о факте предоставления настоящей гарантии - номер гарантии, наименование банка-эмитента и код, указанные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по адресу, указанному в приглашении на процедуру закупки, указанному в настоящем пункте:</w:t>
      </w:r>
      <w:r w:rsidRPr="00A71D81">
        <w:rPr>
          <w:rFonts w:ascii="GHEA Grapalat" w:eastAsia="Calibri" w:hAnsi="GHEA Grapalat"/>
          <w:color w:val="000000"/>
          <w:sz w:val="20"/>
          <w:szCs w:val="20"/>
          <w:lang w:val="hy-AM"/>
        </w:rPr>
        <w:t xml:space="preserve">оценочный комитет</w:t>
      </w:r>
      <w:r w:rsidRPr="00A71D81">
        <w:rPr>
          <w:rFonts w:ascii="GHEA Grapalat" w:hAnsi="GHEA Grapalat"/>
          <w:color w:val="000000"/>
          <w:sz w:val="20"/>
          <w:szCs w:val="20"/>
          <w:lang w:val="hy-AM"/>
        </w:rPr>
        <w:t>секретарь,</w:t>
      </w:r>
    </w:p>
    <w:p w14:paraId="12CDD273" w14:textId="77777777" w:rsidR="004B52C8" w:rsidRDefault="004B52C8" w:rsidP="004B52C8">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7D0F53A0" w14:textId="77777777" w:rsidR="004B52C8" w:rsidRPr="00DF7255" w:rsidRDefault="004B52C8" w:rsidP="004B52C8">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Адрес электронной почты секретаря</w:t>
      </w:r>
    </w:p>
    <w:p w14:paraId="500816C3" w14:textId="77777777" w:rsidR="004B52C8" w:rsidRDefault="004B52C8" w:rsidP="004B52C8">
      <w:pPr>
        <w:pStyle w:val="aff"/>
        <w:tabs>
          <w:tab w:val="left" w:pos="0"/>
        </w:tabs>
        <w:ind w:left="0"/>
        <w:mirrorIndents/>
        <w:jc w:val="both"/>
        <w:rPr>
          <w:rFonts w:ascii="GHEA Grapalat" w:hAnsi="GHEA Grapalat"/>
          <w:color w:val="000000"/>
          <w:sz w:val="20"/>
          <w:szCs w:val="20"/>
          <w:lang w:val="hy-AM"/>
        </w:rPr>
      </w:pPr>
    </w:p>
    <w:p w14:paraId="615E1792" w14:textId="77777777" w:rsidR="004B52C8" w:rsidRPr="00A71D81" w:rsidRDefault="004B52C8" w:rsidP="004B52C8">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на адрес электронной почты.     </w:t>
      </w:r>
    </w:p>
    <w:p w14:paraId="71BB28FB" w14:textId="77777777" w:rsidR="004B52C8" w:rsidRPr="00BC5B58"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w:t>
      </w:r>
    </w:p>
    <w:p w14:paraId="3420296F"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0E251BA"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отклонит требование бенефициара, если:</w:t>
      </w:r>
    </w:p>
    <w:p w14:paraId="15663493"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0CFBA361"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предъявлена ​​после истечения срока, указанного в гарантии.</w:t>
      </w:r>
    </w:p>
    <w:p w14:paraId="2CB767A7"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131039FA"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708CEA28"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000587"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0E0F5C4"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141455C"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0E9625"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AA2B401"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EE0446E" w14:textId="77777777" w:rsidR="004B52C8"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месяц, число, год</w:t>
      </w:r>
    </w:p>
    <w:p w14:paraId="2CAE2766" w14:textId="77777777" w:rsidR="004B52C8" w:rsidRDefault="004B52C8" w:rsidP="004B52C8">
      <w:pPr>
        <w:pStyle w:val="af2"/>
        <w:ind w:firstLine="142"/>
        <w:rPr>
          <w:rFonts w:ascii="GHEA Grapalat" w:hAnsi="GHEA Grapalat"/>
          <w:i/>
          <w:sz w:val="16"/>
          <w:szCs w:val="16"/>
          <w:lang w:val="hy-AM"/>
        </w:rPr>
      </w:pPr>
    </w:p>
    <w:p w14:paraId="302A3C36" w14:textId="77777777" w:rsidR="004B52C8" w:rsidRDefault="004B52C8" w:rsidP="004B52C8">
      <w:pPr>
        <w:pStyle w:val="af2"/>
        <w:ind w:firstLine="142"/>
        <w:rPr>
          <w:rFonts w:ascii="GHEA Grapalat" w:hAnsi="GHEA Grapalat"/>
          <w:i/>
          <w:sz w:val="16"/>
          <w:szCs w:val="16"/>
          <w:lang w:val="af-ZA"/>
        </w:rPr>
      </w:pPr>
      <w:r>
        <w:rPr>
          <w:rFonts w:ascii="GHEA Grapalat" w:hAnsi="GHEA Grapalat"/>
          <w:i/>
          <w:sz w:val="16"/>
          <w:szCs w:val="16"/>
          <w:lang w:val="hy-AM"/>
        </w:rPr>
        <w:t>*заполняется секретарем комитета перед публикацией приглашения в бюллетене.</w:t>
      </w:r>
    </w:p>
    <w:p w14:paraId="5F54BA62" w14:textId="77777777" w:rsidR="004B52C8" w:rsidRPr="00A71D81" w:rsidRDefault="004B52C8" w:rsidP="004B52C8">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**Если</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настоящей процедуры при заявке на закупку, превышает 25 миллионов драмов, то слова «девяносто рабочих дней» заменяются словами «сто двадцать рабочих дней».</w:t>
      </w:r>
    </w:p>
    <w:p w14:paraId="507F287A" w14:textId="77777777"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w:t>
      </w:r>
    </w:p>
    <w:p w14:paraId="3940B938" w14:textId="0AAE0B5C"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30E7E93" w14:textId="77777777" w:rsidR="004B52C8" w:rsidRPr="00A71D81" w:rsidRDefault="004B52C8" w:rsidP="004B52C8">
      <w:pPr>
        <w:pStyle w:val="31"/>
        <w:spacing w:line="240" w:lineRule="auto"/>
        <w:jc w:val="right"/>
        <w:rPr>
          <w:rFonts w:ascii="GHEA Grapalat" w:hAnsi="GHEA Grapalat" w:cs="Sylfaen"/>
          <w:b/>
          <w:lang w:val="hy-AM"/>
        </w:rPr>
      </w:pPr>
      <w:r>
        <w:rPr>
          <w:rFonts w:ascii="GHEA Grapalat" w:hAnsi="GHEA Grapalat" w:cs="Sylfaen"/>
          <w:b/>
          <w:lang w:val="hy-AM"/>
        </w:rPr>
        <w:t>запрос цитаты</w:t>
      </w:r>
      <w:r w:rsidRPr="00A71D81">
        <w:rPr>
          <w:rFonts w:ascii="GHEA Grapalat" w:hAnsi="GHEA Grapalat" w:cs="Arial"/>
          <w:b/>
          <w:lang w:val="hy-AM"/>
        </w:rPr>
        <w:t xml:space="preserve">в</w:t>
      </w:r>
      <w:r w:rsidRPr="00A71D81">
        <w:rPr>
          <w:rFonts w:ascii="GHEA Grapalat" w:hAnsi="GHEA Grapalat" w:cs="Sylfaen"/>
          <w:b/>
          <w:lang w:val="hy-AM"/>
        </w:rPr>
        <w:t>приглашение</w:t>
      </w:r>
    </w:p>
    <w:p w14:paraId="5E1A9016"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C168F29"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(подтверждение квалификации)</w:t>
      </w:r>
    </w:p>
    <w:p w14:paraId="487EE957" w14:textId="77777777" w:rsidR="004B52C8" w:rsidRPr="00A71D81" w:rsidRDefault="004B52C8" w:rsidP="004B52C8">
      <w:pPr>
        <w:pStyle w:val="af4"/>
        <w:shd w:val="clear" w:color="auto" w:fill="FFFFFF"/>
        <w:spacing w:before="0" w:beforeAutospacing="0" w:after="0" w:afterAutospacing="0"/>
        <w:ind w:firstLine="375"/>
        <w:rPr>
          <w:rStyle w:val="af5"/>
          <w:lang w:val="hy-AM"/>
        </w:rPr>
      </w:pPr>
    </w:p>
    <w:p w14:paraId="47CA9974"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 Настоящая гарантия (далее именуемая «гарантия»)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426DD1BB" w14:textId="77777777" w:rsidR="004B52C8" w:rsidRPr="00A71D81" w:rsidRDefault="004B52C8" w:rsidP="004B52C8">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имя клиента</w:t>
      </w:r>
    </w:p>
    <w:p w14:paraId="0A13BD91"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организовано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код процедуры</w:t>
      </w:r>
    </w:p>
    <w:p w14:paraId="325C13DB"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в результате процедуры закупки</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11728A89" w14:textId="77777777" w:rsidR="004B52C8" w:rsidRPr="00A71D81" w:rsidRDefault="004B52C8" w:rsidP="004B52C8">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7239524E"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доверителем) за подписью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Номер контракта для подписания</w:t>
      </w:r>
    </w:p>
    <w:p w14:paraId="1C175E71" w14:textId="77777777" w:rsidR="004B52C8" w:rsidRPr="00A71D81" w:rsidRDefault="004B52C8" w:rsidP="004B52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 гарантируемые обязательства).</w:t>
      </w:r>
    </w:p>
    <w:p w14:paraId="478EE24D" w14:textId="77777777" w:rsidR="004B52C8" w:rsidRPr="00A71D81" w:rsidRDefault="004B52C8" w:rsidP="004B52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гарантией</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(далее именуемый гарантом)</w:t>
      </w:r>
    </w:p>
    <w:p w14:paraId="4F8C883A"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наименование банка, выдавшего гарантию</w:t>
      </w:r>
    </w:p>
    <w:p w14:paraId="5D52F442"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527163FD" w14:textId="77777777" w:rsidR="004B52C8" w:rsidRPr="00A71D81" w:rsidRDefault="004B52C8" w:rsidP="004B52C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сумма цифрами и буквами</w:t>
      </w:r>
    </w:p>
    <w:p w14:paraId="6315BCD8"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 сумма гарантии)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путем перевода на счет.</w:t>
      </w:r>
    </w:p>
    <w:p w14:paraId="53FAA5CD" w14:textId="77777777" w:rsidR="004B52C8" w:rsidRPr="00A71D81" w:rsidRDefault="004B52C8" w:rsidP="004B52C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номер счета  </w:t>
      </w:r>
    </w:p>
    <w:p w14:paraId="51B78290" w14:textId="77777777" w:rsidR="004B52C8" w:rsidRPr="00A71D81" w:rsidRDefault="004B52C8" w:rsidP="004B52C8">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Настоящая гарантия является безотзывной.</w:t>
      </w:r>
    </w:p>
    <w:p w14:paraId="0818A708" w14:textId="77777777" w:rsidR="004B52C8" w:rsidRPr="00A71D81" w:rsidRDefault="004B52C8" w:rsidP="004B52C8">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34CC93C8" w14:textId="77777777" w:rsidR="004B52C8" w:rsidRPr="00A71D81" w:rsidRDefault="004B52C8" w:rsidP="004B52C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Гарантия вступает в силу с момента выдачи и действует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74E2A23" w14:textId="77777777" w:rsidR="004B52C8" w:rsidRPr="00A71D81" w:rsidRDefault="004B52C8" w:rsidP="004B52C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Номер контракта для подписания</w:t>
      </w:r>
    </w:p>
    <w:p w14:paraId="7CB34951" w14:textId="77777777" w:rsidR="004B52C8" w:rsidRPr="00A71D81" w:rsidRDefault="004B52C8" w:rsidP="004B52C8">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заключаемого в соответствии с Кодексом,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10A902" w14:textId="77777777" w:rsidR="004B52C8" w:rsidRPr="00A71D81" w:rsidRDefault="004B52C8" w:rsidP="004B52C8">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продукта, указанного в договоре, который должен быть заключен</w:t>
      </w:r>
    </w:p>
    <w:p w14:paraId="6B305983" w14:textId="77777777" w:rsidR="004B52C8" w:rsidRPr="00A71D81" w:rsidRDefault="004B52C8" w:rsidP="004B52C8">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8E6E1BD" w14:textId="77777777" w:rsidR="004B52C8" w:rsidRPr="00A71D81" w:rsidRDefault="004B52C8" w:rsidP="004B52C8">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срок поставки</w:t>
      </w:r>
    </w:p>
    <w:p w14:paraId="0C6EDFE9" w14:textId="77777777" w:rsidR="004B52C8" w:rsidRPr="003750DF" w:rsidRDefault="004B52C8" w:rsidP="004B52C8">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      </w:t>
      </w:r>
    </w:p>
    <w:p w14:paraId="1490B5BB" w14:textId="77777777" w:rsidR="004B52C8" w:rsidRPr="003750DF" w:rsidRDefault="004B52C8" w:rsidP="004B52C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14:paraId="0E98705F" w14:textId="77777777" w:rsidR="004B52C8" w:rsidRPr="00A71D81" w:rsidRDefault="004B52C8" w:rsidP="004B52C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на адрес электронной почты.     </w:t>
      </w:r>
    </w:p>
    <w:p w14:paraId="091BB126"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0667C0F8"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договора, заключенного в коде, включая в него</w:t>
      </w:r>
    </w:p>
    <w:p w14:paraId="5562AC7B"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Номер контракта, который будет подписан</w:t>
      </w:r>
    </w:p>
    <w:p w14:paraId="457FC1FA" w14:textId="77777777" w:rsidR="004B52C8" w:rsidRPr="00A71D81" w:rsidRDefault="004B52C8" w:rsidP="004B52C8">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изменений и дополнительных соглашений;</w:t>
      </w:r>
    </w:p>
    <w:p w14:paraId="51415EBF"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одностороннего расторжения договора бенефициаром</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уведомление опубликовано в текущем бюллетене по адресу:</w:t>
      </w:r>
    </w:p>
    <w:p w14:paraId="53DCB7CD"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5841B53"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отклонит требование бенефициара, если:</w:t>
      </w:r>
    </w:p>
    <w:p w14:paraId="48190F8D"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04766A3F"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предъявлена ​​после истечения срока, указанного в гарантии.</w:t>
      </w:r>
    </w:p>
    <w:p w14:paraId="4DD69414"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3BFBAF03"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4175E792"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341B1F1"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544596"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DFE7FEE"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77EB1A3"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месяц, число, год</w:t>
      </w:r>
    </w:p>
    <w:p w14:paraId="0271B4CD" w14:textId="77777777" w:rsidR="004B52C8" w:rsidRDefault="004B52C8" w:rsidP="004B52C8">
      <w:pPr>
        <w:pStyle w:val="af2"/>
        <w:ind w:firstLine="142"/>
        <w:rPr>
          <w:rFonts w:ascii="GHEA Grapalat" w:hAnsi="GHEA Grapalat"/>
          <w:i/>
          <w:sz w:val="16"/>
          <w:szCs w:val="16"/>
          <w:lang w:val="hy-AM"/>
        </w:rPr>
      </w:pPr>
    </w:p>
    <w:p w14:paraId="5F31D63E" w14:textId="77777777" w:rsidR="004B52C8" w:rsidRDefault="004B52C8" w:rsidP="004B52C8">
      <w:pPr>
        <w:pStyle w:val="af2"/>
        <w:ind w:firstLine="142"/>
        <w:rPr>
          <w:rFonts w:ascii="GHEA Grapalat" w:hAnsi="GHEA Grapalat"/>
          <w:i/>
          <w:sz w:val="16"/>
          <w:szCs w:val="16"/>
          <w:lang w:val="hy-AM"/>
        </w:rPr>
      </w:pPr>
    </w:p>
    <w:p w14:paraId="15F4E417" w14:textId="77777777" w:rsidR="004B52C8" w:rsidRDefault="004B52C8" w:rsidP="004B52C8">
      <w:pPr>
        <w:pStyle w:val="af2"/>
        <w:ind w:firstLine="142"/>
        <w:rPr>
          <w:rFonts w:ascii="GHEA Grapalat" w:hAnsi="GHEA Grapalat"/>
          <w:i/>
          <w:sz w:val="16"/>
          <w:szCs w:val="16"/>
          <w:lang w:val="hy-AM"/>
        </w:rPr>
      </w:pPr>
    </w:p>
    <w:p w14:paraId="6EDF0F7C" w14:textId="77777777" w:rsidR="004B52C8" w:rsidRDefault="004B52C8" w:rsidP="004B52C8">
      <w:pPr>
        <w:pStyle w:val="af2"/>
        <w:ind w:firstLine="142"/>
        <w:rPr>
          <w:rFonts w:ascii="GHEA Grapalat" w:hAnsi="GHEA Grapalat"/>
          <w:i/>
          <w:sz w:val="16"/>
          <w:szCs w:val="16"/>
          <w:lang w:val="af-ZA"/>
        </w:rPr>
      </w:pPr>
      <w:r>
        <w:rPr>
          <w:rFonts w:ascii="GHEA Grapalat" w:hAnsi="GHEA Grapalat"/>
          <w:i/>
          <w:sz w:val="16"/>
          <w:szCs w:val="16"/>
          <w:lang w:val="hy-AM"/>
        </w:rPr>
        <w:t>*заполняется секретарем комитета перед публикацией приглашения в бюллетене.</w:t>
      </w:r>
    </w:p>
    <w:p w14:paraId="7E61ECAC" w14:textId="77777777"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4.1</w:t>
      </w:r>
    </w:p>
    <w:p w14:paraId="0DC18098" w14:textId="7749C03E"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536EEF4E" w14:textId="77777777" w:rsidR="004B52C8" w:rsidRPr="00A71D81" w:rsidRDefault="004B52C8" w:rsidP="004B52C8">
      <w:pPr>
        <w:pStyle w:val="31"/>
        <w:spacing w:line="240" w:lineRule="auto"/>
        <w:jc w:val="right"/>
        <w:rPr>
          <w:rFonts w:ascii="GHEA Grapalat" w:hAnsi="GHEA Grapalat" w:cs="Sylfaen"/>
          <w:b/>
          <w:lang w:val="hy-AM"/>
        </w:rPr>
      </w:pPr>
      <w:r>
        <w:rPr>
          <w:rFonts w:ascii="GHEA Grapalat" w:hAnsi="GHEA Grapalat" w:cs="Sylfaen"/>
          <w:b/>
          <w:lang w:val="hy-AM"/>
        </w:rPr>
        <w:t>запрос цитаты</w:t>
      </w:r>
      <w:r w:rsidRPr="00A71D81">
        <w:rPr>
          <w:rFonts w:ascii="GHEA Grapalat" w:hAnsi="GHEA Grapalat" w:cs="Arial"/>
          <w:b/>
          <w:lang w:val="hy-AM"/>
        </w:rPr>
        <w:t xml:space="preserve">в</w:t>
      </w:r>
      <w:r w:rsidRPr="00A71D81">
        <w:rPr>
          <w:rFonts w:ascii="GHEA Grapalat" w:hAnsi="GHEA Grapalat" w:cs="Sylfaen"/>
          <w:b/>
          <w:lang w:val="hy-AM"/>
        </w:rPr>
        <w:t>приглашение</w:t>
      </w:r>
    </w:p>
    <w:p w14:paraId="61DF63FE"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20BED40"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(подтверждение квалификации)</w:t>
      </w:r>
    </w:p>
    <w:p w14:paraId="2E999242" w14:textId="77777777" w:rsidR="004B52C8" w:rsidRPr="00A71D81" w:rsidRDefault="004B52C8" w:rsidP="004B52C8">
      <w:pPr>
        <w:pStyle w:val="af4"/>
        <w:shd w:val="clear" w:color="auto" w:fill="FFFFFF"/>
        <w:spacing w:before="0" w:beforeAutospacing="0" w:after="0" w:afterAutospacing="0"/>
        <w:ind w:firstLine="375"/>
        <w:rPr>
          <w:rStyle w:val="af5"/>
          <w:lang w:val="hy-AM"/>
        </w:rPr>
      </w:pPr>
    </w:p>
    <w:p w14:paraId="548CB7EE"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 Настоящая гарантия (далее именуемая «гарантия»)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5790A04" w14:textId="77777777" w:rsidR="004B52C8" w:rsidRPr="00A71D81" w:rsidRDefault="004B52C8" w:rsidP="004B52C8">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имя клиента</w:t>
      </w:r>
    </w:p>
    <w:p w14:paraId="7F820C26"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организовано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код процедуры</w:t>
      </w:r>
    </w:p>
    <w:p w14:paraId="3B18FFB2"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в результате организованной процедуры закупки</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9162D19" w14:textId="77777777" w:rsidR="004B52C8" w:rsidRPr="00A71D81" w:rsidRDefault="004B52C8" w:rsidP="004B52C8">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72CD0553"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доверителем) за подписью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Номер контракта для подписания</w:t>
      </w:r>
    </w:p>
    <w:p w14:paraId="3E523AE9" w14:textId="77777777" w:rsidR="004B52C8" w:rsidRPr="00A71D81" w:rsidRDefault="004B52C8" w:rsidP="004B52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73AADCED" w14:textId="77777777" w:rsidR="004B52C8" w:rsidRPr="00A71D81" w:rsidRDefault="004B52C8" w:rsidP="004B52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гарантией</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(далее именуемый гарантом)</w:t>
      </w:r>
    </w:p>
    <w:p w14:paraId="7CEA5998"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наименование банка, выдавшего гарантию</w:t>
      </w:r>
    </w:p>
    <w:p w14:paraId="457C12D5"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43EB3D89" w14:textId="77777777" w:rsidR="004B52C8" w:rsidRPr="00A71D81" w:rsidRDefault="004B52C8" w:rsidP="004B52C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сумма цифрами и буквами</w:t>
      </w:r>
    </w:p>
    <w:p w14:paraId="32A4878A" w14:textId="77777777" w:rsidR="004B52C8" w:rsidRPr="00A71D81" w:rsidRDefault="004B52C8" w:rsidP="004B52C8">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(далее – сумма гарантии) в течение пяти рабочих дней с момента получения запроса.</w:t>
      </w:r>
      <w:r w:rsidRPr="00A71D81">
        <w:rPr>
          <w:rFonts w:ascii="GHEA Grapalat" w:hAnsi="GHEA Grapalat" w:cs="Arial"/>
          <w:sz w:val="20"/>
          <w:lang w:val="hy-AM"/>
        </w:rPr>
        <w:t>При выплате суммы гарантии учитываются удержания, произведенные из суммы гарантии на основании акта(ов) приема-передачи, согласованных в двустороннем порядке между бенефициаром и принципалом и представленных принципалом лицу, предоставившем гарантию, в рамках исполнения договора.</w:t>
      </w:r>
    </w:p>
    <w:p w14:paraId="6CF079A5" w14:textId="77777777" w:rsidR="004B52C8" w:rsidRPr="00A71D81" w:rsidRDefault="004B52C8" w:rsidP="004B52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Платеж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путем перевода на счет.</w:t>
      </w:r>
    </w:p>
    <w:p w14:paraId="607797D7" w14:textId="77777777" w:rsidR="004B52C8" w:rsidRPr="00A71D81" w:rsidRDefault="004B52C8" w:rsidP="004B52C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номер счета  </w:t>
      </w:r>
    </w:p>
    <w:p w14:paraId="6708F855" w14:textId="77777777" w:rsidR="004B52C8" w:rsidRPr="00A71D81" w:rsidRDefault="004B52C8" w:rsidP="004B52C8">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Настоящая гарантия является безотзывной.</w:t>
      </w:r>
    </w:p>
    <w:p w14:paraId="5E2BBDED" w14:textId="77777777" w:rsidR="004B52C8" w:rsidRPr="00A71D81" w:rsidRDefault="004B52C8" w:rsidP="004B52C8">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4F222043" w14:textId="77777777" w:rsidR="004B52C8" w:rsidRPr="00A71D81" w:rsidRDefault="004B52C8" w:rsidP="004B52C8">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Гарантия вступает в силу с момента выдачи и действует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6B3C8B25" w14:textId="77777777" w:rsidR="004B52C8" w:rsidRPr="00A71D81" w:rsidRDefault="004B52C8" w:rsidP="004B52C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Номер контракта для подписания</w:t>
      </w:r>
    </w:p>
    <w:p w14:paraId="0CB2FE5C" w14:textId="77777777" w:rsidR="004B52C8" w:rsidRPr="00A71D81" w:rsidRDefault="004B52C8" w:rsidP="004B52C8">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в силу договора, заключаемого в соответствии с Кодексом,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срок поставки товара, предусмотренный в заключаемом договоре,</w:t>
      </w:r>
    </w:p>
    <w:p w14:paraId="49D4C2E6" w14:textId="77777777" w:rsidR="004B52C8" w:rsidRDefault="004B52C8" w:rsidP="004B52C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                      </w:t>
      </w:r>
    </w:p>
    <w:p w14:paraId="0245C33B" w14:textId="77777777" w:rsidR="004B52C8" w:rsidRPr="003750DF" w:rsidRDefault="004B52C8" w:rsidP="004B52C8">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Адрес электронной почты секретаря</w:t>
      </w:r>
    </w:p>
    <w:p w14:paraId="495F6176" w14:textId="77777777" w:rsidR="004B52C8" w:rsidRPr="00A71D81" w:rsidRDefault="004B52C8" w:rsidP="004B52C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на адрес электронной почты.     </w:t>
      </w:r>
    </w:p>
    <w:p w14:paraId="6B2ABA18"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61320D79"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договора, заключенного в коде, включая в него</w:t>
      </w:r>
    </w:p>
    <w:p w14:paraId="583BC461"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Номер контракта, который будет подписан</w:t>
      </w:r>
    </w:p>
    <w:p w14:paraId="07E9ACE3" w14:textId="77777777" w:rsidR="004B52C8" w:rsidRPr="00A71D81" w:rsidRDefault="004B52C8" w:rsidP="004B52C8">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изменений и дополнительных соглашений;</w:t>
      </w:r>
    </w:p>
    <w:p w14:paraId="2A9A264E"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одностороннего расторжения договора бенефициаром</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уведомление опубликовано в текущем бюллетене по адресу:</w:t>
      </w:r>
    </w:p>
    <w:p w14:paraId="76BC4DC2"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в рамках договора</w:t>
      </w:r>
      <w:r w:rsidRPr="00A71D81">
        <w:rPr>
          <w:rFonts w:ascii="GHEA Grapalat" w:hAnsi="GHEA Grapalat" w:cs="Arial"/>
          <w:sz w:val="20"/>
          <w:lang w:val="hy-AM"/>
        </w:rPr>
        <w:t>двусторонне утвержденный протокол(ы) приема-передачи между бенефициаром и принципалом или их копии.</w:t>
      </w:r>
    </w:p>
    <w:p w14:paraId="30FFF9FF"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726827A"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отклонит требование бенефициара, если:</w:t>
      </w:r>
    </w:p>
    <w:p w14:paraId="4B68702A"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00A3E00A"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предъявлена ​​после истечения срока, указанного в гарантии.</w:t>
      </w:r>
    </w:p>
    <w:p w14:paraId="29D69EE0"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2999B68B"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08FCB633"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E66721"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0F3FB4"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70BD553"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03B16F"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месяц, число, год</w:t>
      </w:r>
    </w:p>
    <w:p w14:paraId="44BAD8D3" w14:textId="77777777" w:rsidR="004B52C8" w:rsidRDefault="004B52C8" w:rsidP="004B52C8">
      <w:pPr>
        <w:pStyle w:val="af2"/>
        <w:ind w:firstLine="142"/>
        <w:rPr>
          <w:rFonts w:ascii="GHEA Grapalat" w:hAnsi="GHEA Grapalat"/>
          <w:i/>
          <w:sz w:val="16"/>
          <w:szCs w:val="16"/>
          <w:lang w:val="hy-AM"/>
        </w:rPr>
      </w:pPr>
    </w:p>
    <w:p w14:paraId="4F1CE6E6" w14:textId="77777777" w:rsidR="004B52C8" w:rsidRDefault="004B52C8" w:rsidP="004B52C8">
      <w:pPr>
        <w:pStyle w:val="af2"/>
        <w:ind w:firstLine="142"/>
        <w:rPr>
          <w:rFonts w:ascii="GHEA Grapalat" w:hAnsi="GHEA Grapalat"/>
          <w:i/>
          <w:sz w:val="16"/>
          <w:szCs w:val="16"/>
          <w:lang w:val="hy-AM"/>
        </w:rPr>
      </w:pPr>
    </w:p>
    <w:p w14:paraId="22D2F400" w14:textId="77777777" w:rsidR="004B52C8" w:rsidRDefault="004B52C8" w:rsidP="004B52C8">
      <w:pPr>
        <w:pStyle w:val="af2"/>
        <w:ind w:firstLine="142"/>
        <w:rPr>
          <w:rFonts w:ascii="GHEA Grapalat" w:hAnsi="GHEA Grapalat"/>
          <w:i/>
          <w:sz w:val="16"/>
          <w:szCs w:val="16"/>
          <w:lang w:val="af-ZA"/>
        </w:rPr>
      </w:pPr>
      <w:r>
        <w:rPr>
          <w:rFonts w:ascii="GHEA Grapalat" w:hAnsi="GHEA Grapalat"/>
          <w:i/>
          <w:sz w:val="16"/>
          <w:szCs w:val="16"/>
          <w:lang w:val="hy-AM"/>
        </w:rPr>
        <w:t>*заполняется секретарем комитета перед публикацией приглашения в бюллетене.</w:t>
      </w:r>
    </w:p>
    <w:p w14:paraId="01441065" w14:textId="11E773CD" w:rsidR="004B52C8" w:rsidRDefault="004B52C8" w:rsidP="004B52C8">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2B35A45F" w14:textId="77777777" w:rsidR="004B52C8" w:rsidRDefault="004B52C8" w:rsidP="00DC5233">
      <w:pPr>
        <w:pStyle w:val="31"/>
        <w:spacing w:line="240" w:lineRule="auto"/>
        <w:jc w:val="right"/>
        <w:rPr>
          <w:rFonts w:ascii="GHEA Grapalat" w:hAnsi="GHEA Grapalat" w:cs="Sylfaen"/>
          <w:b/>
          <w:lang w:val="hy-AM"/>
        </w:rPr>
      </w:pPr>
    </w:p>
    <w:p w14:paraId="43EF9466" w14:textId="77777777" w:rsidR="004B52C8" w:rsidRDefault="004B52C8" w:rsidP="00DC5233">
      <w:pPr>
        <w:pStyle w:val="31"/>
        <w:spacing w:line="240" w:lineRule="auto"/>
        <w:jc w:val="right"/>
        <w:rPr>
          <w:rFonts w:ascii="GHEA Grapalat" w:hAnsi="GHEA Grapalat" w:cs="Sylfaen"/>
          <w:b/>
          <w:lang w:val="hy-AM"/>
        </w:rPr>
      </w:pP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Приложение</w:t>
      </w:r>
      <w:r w:rsidRPr="00A71D81">
        <w:rPr>
          <w:rFonts w:ascii="GHEA Grapalat" w:hAnsi="GHEA Grapalat" w:cs="Arial"/>
          <w:b/>
          <w:lang w:val="hy-AM"/>
        </w:rPr>
        <w:t xml:space="preserve">4.2</w:t>
      </w:r>
    </w:p>
    <w:p w14:paraId="1FC6CC43" w14:textId="42E51C2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bookmarkStart w:id="11" w:name="_GoBack"/>
      <w:bookmarkEnd w:id="11"/>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19679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9679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11480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11480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1480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20D997D" w14:textId="77777777" w:rsidR="00482715" w:rsidRPr="00A71D81" w:rsidRDefault="00482715" w:rsidP="00482715">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Pr="00A71D81">
        <w:rPr>
          <w:rFonts w:ascii="GHEA Grapalat" w:hAnsi="GHEA Grapalat" w:cs="Sylfaen"/>
          <w:b/>
          <w:lang w:val="hy-AM"/>
        </w:rPr>
        <w:t>Приложение</w:t>
      </w:r>
      <w:r w:rsidRPr="00A71D81">
        <w:rPr>
          <w:rFonts w:ascii="GHEA Grapalat" w:hAnsi="GHEA Grapalat" w:cs="Arial"/>
          <w:b/>
          <w:lang w:val="hy-AM"/>
        </w:rPr>
        <w:t xml:space="preserve">5</w:t>
      </w:r>
    </w:p>
    <w:p w14:paraId="0EC6581C" w14:textId="43573A7D" w:rsidR="00482715" w:rsidRPr="00A71D81" w:rsidRDefault="00482715" w:rsidP="0048271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cs="Sylfaen"/>
          <w:b/>
          <w:lang w:val="hy-AM"/>
        </w:rPr>
        <w:t>МКТБК-ГХАПСДБ-26/01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6A2EDBD9" w14:textId="77777777" w:rsidR="00482715" w:rsidRPr="00A71D81" w:rsidRDefault="00482715" w:rsidP="00482715">
      <w:pPr>
        <w:pStyle w:val="31"/>
        <w:spacing w:line="240" w:lineRule="auto"/>
        <w:jc w:val="right"/>
        <w:rPr>
          <w:rFonts w:ascii="GHEA Grapalat" w:hAnsi="GHEA Grapalat" w:cs="Sylfaen"/>
          <w:b/>
          <w:lang w:val="hy-AM"/>
        </w:rPr>
      </w:pPr>
      <w:r>
        <w:rPr>
          <w:rFonts w:ascii="GHEA Grapalat" w:hAnsi="GHEA Grapalat" w:cs="Sylfaen"/>
          <w:b/>
          <w:lang w:val="hy-AM"/>
        </w:rPr>
        <w:t>запрос цитаты</w:t>
      </w:r>
      <w:r w:rsidRPr="00A71D81">
        <w:rPr>
          <w:rFonts w:ascii="GHEA Grapalat" w:hAnsi="GHEA Grapalat" w:cs="Arial"/>
          <w:b/>
          <w:lang w:val="hy-AM"/>
        </w:rPr>
        <w:t xml:space="preserve">в</w:t>
      </w:r>
      <w:r w:rsidRPr="00A71D81">
        <w:rPr>
          <w:rFonts w:ascii="GHEA Grapalat" w:hAnsi="GHEA Grapalat" w:cs="Sylfaen"/>
          <w:b/>
          <w:lang w:val="hy-AM"/>
        </w:rPr>
        <w:t>приглашение</w:t>
      </w:r>
    </w:p>
    <w:p w14:paraId="22B4FE15" w14:textId="77777777" w:rsidR="00482715" w:rsidRPr="00A71D81" w:rsidRDefault="00482715" w:rsidP="00482715">
      <w:pPr>
        <w:pStyle w:val="31"/>
        <w:spacing w:line="240" w:lineRule="auto"/>
        <w:jc w:val="right"/>
        <w:rPr>
          <w:rFonts w:ascii="GHEA Grapalat" w:hAnsi="GHEA Grapalat" w:cs="Sylfaen"/>
          <w:b/>
          <w:lang w:val="hy-AM"/>
        </w:rPr>
      </w:pPr>
    </w:p>
    <w:p w14:paraId="148434D6" w14:textId="77777777" w:rsidR="00482715" w:rsidRPr="00A71D81" w:rsidRDefault="00482715" w:rsidP="0048271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2EEBBAFA" w14:textId="77777777" w:rsidR="00482715" w:rsidRPr="00A71D81" w:rsidRDefault="00482715" w:rsidP="004827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(обеспечение контракта)</w:t>
      </w:r>
    </w:p>
    <w:p w14:paraId="2470DC5E" w14:textId="77777777" w:rsidR="00482715" w:rsidRPr="00A71D81" w:rsidRDefault="00482715" w:rsidP="00482715">
      <w:pPr>
        <w:pStyle w:val="af4"/>
        <w:shd w:val="clear" w:color="auto" w:fill="FFFFFF"/>
        <w:spacing w:before="0" w:beforeAutospacing="0" w:after="0" w:afterAutospacing="0"/>
        <w:ind w:firstLine="375"/>
        <w:rPr>
          <w:rStyle w:val="af5"/>
          <w:lang w:val="hy-AM"/>
        </w:rPr>
      </w:pPr>
    </w:p>
    <w:p w14:paraId="18C2C9EF"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 Настоящая гарантия (далее именуемая «гарантия»)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3C989C1" w14:textId="77777777" w:rsidR="00482715" w:rsidRPr="00A71D81" w:rsidRDefault="00482715" w:rsidP="00482715">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имя клиента</w:t>
      </w:r>
    </w:p>
    <w:p w14:paraId="65B65FDE"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и</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(далее именуемый принципалом) между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имя выбранного участника</w:t>
      </w:r>
    </w:p>
    <w:p w14:paraId="2088AEAD"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быть запечатанным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основной долг, вытекающий из договора</w:t>
      </w:r>
    </w:p>
    <w:p w14:paraId="36A1F352"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Номер контракта для подписания</w:t>
      </w:r>
    </w:p>
    <w:p w14:paraId="7E006DC6"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обеспечение исполнения обязательств (далее – гарантированные обязательства).</w:t>
      </w:r>
    </w:p>
    <w:p w14:paraId="71802EBA" w14:textId="77777777" w:rsidR="00482715" w:rsidRPr="00A71D81" w:rsidRDefault="00482715" w:rsidP="0048271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гарантией</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(далее именуемый гарантом)</w:t>
      </w:r>
    </w:p>
    <w:p w14:paraId="5D8D81B1"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наименование банка, выдавшего гарантию</w:t>
      </w:r>
    </w:p>
    <w:p w14:paraId="18B54157"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C985881" w14:textId="77777777" w:rsidR="00482715" w:rsidRPr="00A71D81" w:rsidRDefault="00482715" w:rsidP="0048271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сумма цифрами и буквами</w:t>
      </w:r>
    </w:p>
    <w:p w14:paraId="7B884C03"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 сумма гарантии)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36D918BC"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номер счета</w:t>
      </w:r>
    </w:p>
    <w:p w14:paraId="4196B1B3"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Настоящая гарантия является безотзывной.</w:t>
      </w:r>
    </w:p>
    <w:p w14:paraId="4D2BEBDB"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29040382"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действует с момента выдачи и действует до заключения договора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A0748A1" w14:textId="77777777" w:rsidR="00482715" w:rsidRPr="00A71D81" w:rsidRDefault="00482715" w:rsidP="0048271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Номер контракта для подписания</w:t>
      </w:r>
    </w:p>
    <w:p w14:paraId="2479F705" w14:textId="77777777" w:rsidR="00482715" w:rsidRPr="00A71D81" w:rsidRDefault="00482715" w:rsidP="00482715">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Срок поставки товара, предусмотренный в заключаемом договоре, включая гарантийный срок</w:t>
      </w:r>
    </w:p>
    <w:p w14:paraId="76064CEF" w14:textId="77777777" w:rsidR="00482715" w:rsidRDefault="00482715" w:rsidP="0048271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p>
    <w:p w14:paraId="6AC27005" w14:textId="77777777" w:rsidR="00482715" w:rsidRPr="003750DF" w:rsidRDefault="00482715" w:rsidP="00482715">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p>
    <w:p w14:paraId="4050721E" w14:textId="77777777" w:rsidR="00482715" w:rsidRPr="003750DF" w:rsidRDefault="00482715" w:rsidP="00482715">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14:paraId="6936BDDD" w14:textId="77777777" w:rsidR="00482715" w:rsidRPr="00A71D81" w:rsidRDefault="00482715" w:rsidP="0048271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на адрес электронной почты.     </w:t>
      </w:r>
    </w:p>
    <w:p w14:paraId="741EC6BC"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5BBB1960"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договор, включая условия договора</w:t>
      </w:r>
    </w:p>
    <w:p w14:paraId="33C9541D"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Номер контракта для подписания</w:t>
      </w:r>
    </w:p>
    <w:p w14:paraId="4DACA703" w14:textId="77777777" w:rsidR="00482715" w:rsidRPr="00A71D81" w:rsidRDefault="00482715" w:rsidP="00482715">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изменений и дополнительных соглашений;</w:t>
      </w:r>
    </w:p>
    <w:p w14:paraId="73900D0E"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одностороннего расторжения договора бенефициаром</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Уведомление опубликовано в актуальном информационном бюллетене по адресу.</w:t>
      </w:r>
    </w:p>
    <w:p w14:paraId="7851D2A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760B91E8"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отклонит требование бенефициара, если:</w:t>
      </w:r>
    </w:p>
    <w:p w14:paraId="34E95C81"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778E9800"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предъявлена ​​после истечения срока, указанного в гарантии.</w:t>
      </w:r>
    </w:p>
    <w:p w14:paraId="346A41B8"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6B68044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К настоящей гарантии применяются соответствующие положения Гражданского кодекса Республики Армения.</w:t>
      </w:r>
    </w:p>
    <w:p w14:paraId="10795990"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A6D924D"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8925528"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0D9E0C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913F3B"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C33ADD3"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A04701"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месяц, число, год</w:t>
      </w:r>
    </w:p>
    <w:p w14:paraId="70D0B28C" w14:textId="77777777" w:rsidR="00482715" w:rsidRPr="00A71D81" w:rsidRDefault="00482715" w:rsidP="00482715">
      <w:pPr>
        <w:pStyle w:val="31"/>
        <w:spacing w:line="240" w:lineRule="auto"/>
        <w:jc w:val="center"/>
        <w:rPr>
          <w:rFonts w:ascii="GHEA Grapalat" w:hAnsi="GHEA Grapalat" w:cs="Arial"/>
          <w:b/>
          <w:lang w:val="hy-AM"/>
        </w:rPr>
      </w:pPr>
    </w:p>
    <w:p w14:paraId="115EA61D" w14:textId="77777777" w:rsidR="00482715" w:rsidRDefault="00482715" w:rsidP="00482715">
      <w:pPr>
        <w:pStyle w:val="af2"/>
        <w:ind w:firstLine="142"/>
        <w:rPr>
          <w:rFonts w:ascii="GHEA Grapalat" w:hAnsi="GHEA Grapalat"/>
          <w:i/>
          <w:sz w:val="16"/>
          <w:szCs w:val="16"/>
          <w:lang w:val="hy-AM"/>
        </w:rPr>
      </w:pPr>
    </w:p>
    <w:p w14:paraId="771766BF" w14:textId="77777777" w:rsidR="00482715" w:rsidRDefault="00482715" w:rsidP="00482715">
      <w:pPr>
        <w:pStyle w:val="af2"/>
        <w:ind w:firstLine="142"/>
        <w:rPr>
          <w:rFonts w:ascii="GHEA Grapalat" w:hAnsi="GHEA Grapalat"/>
          <w:i/>
          <w:sz w:val="16"/>
          <w:szCs w:val="16"/>
          <w:lang w:val="hy-AM"/>
        </w:rPr>
      </w:pPr>
    </w:p>
    <w:p w14:paraId="57CDA0C6" w14:textId="77777777" w:rsidR="00482715" w:rsidRDefault="00482715" w:rsidP="00482715">
      <w:pPr>
        <w:pStyle w:val="af2"/>
        <w:ind w:firstLine="142"/>
        <w:rPr>
          <w:rFonts w:ascii="GHEA Grapalat" w:hAnsi="GHEA Grapalat"/>
          <w:i/>
          <w:sz w:val="16"/>
          <w:szCs w:val="16"/>
          <w:lang w:val="hy-AM"/>
        </w:rPr>
      </w:pPr>
    </w:p>
    <w:p w14:paraId="069DC1A5" w14:textId="77777777" w:rsidR="00482715" w:rsidRDefault="00482715" w:rsidP="00482715">
      <w:pPr>
        <w:pStyle w:val="af2"/>
        <w:ind w:firstLine="142"/>
        <w:rPr>
          <w:rFonts w:ascii="GHEA Grapalat" w:hAnsi="GHEA Grapalat"/>
          <w:i/>
          <w:sz w:val="16"/>
          <w:szCs w:val="16"/>
          <w:lang w:val="af-ZA"/>
        </w:rPr>
      </w:pPr>
      <w:r>
        <w:rPr>
          <w:rFonts w:ascii="GHEA Grapalat" w:hAnsi="GHEA Grapalat"/>
          <w:i/>
          <w:sz w:val="16"/>
          <w:szCs w:val="16"/>
          <w:lang w:val="hy-AM"/>
        </w:rPr>
        <w:t>*заполняется секретарем комитета перед публикацией приглашения в бюллетене.</w:t>
      </w:r>
    </w:p>
    <w:p w14:paraId="4C620AF7" w14:textId="77777777" w:rsidR="003A4AE7" w:rsidRPr="00482715" w:rsidRDefault="003A4AE7" w:rsidP="00B23E9E">
      <w:pPr>
        <w:pStyle w:val="31"/>
        <w:spacing w:line="240" w:lineRule="auto"/>
        <w:jc w:val="center"/>
        <w:rPr>
          <w:rFonts w:ascii="GHEA Grapalat" w:hAnsi="GHEA Grapalat" w:cs="Sylfaen"/>
          <w:b/>
          <w:lang w:val="af-ZA"/>
        </w:rPr>
      </w:pPr>
    </w:p>
    <w:p w14:paraId="6360FD3D" w14:textId="77777777" w:rsidR="00482715" w:rsidRDefault="00482715" w:rsidP="00B23E9E">
      <w:pPr>
        <w:pStyle w:val="31"/>
        <w:spacing w:line="240" w:lineRule="auto"/>
        <w:jc w:val="center"/>
        <w:rPr>
          <w:rFonts w:ascii="GHEA Grapalat" w:hAnsi="GHEA Grapalat" w:cs="Sylfaen"/>
          <w:b/>
          <w:lang w:val="hy-AM"/>
        </w:rPr>
      </w:pPr>
    </w:p>
    <w:p w14:paraId="1ADFEA99" w14:textId="77777777" w:rsidR="00482715" w:rsidRPr="00482715" w:rsidRDefault="00482715" w:rsidP="00B23E9E">
      <w:pPr>
        <w:pStyle w:val="31"/>
        <w:spacing w:line="240" w:lineRule="auto"/>
        <w:jc w:val="center"/>
        <w:rPr>
          <w:rFonts w:ascii="GHEA Grapalat" w:hAnsi="GHEA Grapalat" w:cs="Sylfaen"/>
          <w:b/>
          <w:lang w:val="hy-AM"/>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6D1A9820" w14:textId="77777777" w:rsidR="00482715" w:rsidRDefault="00482715" w:rsidP="00631658">
      <w:pPr>
        <w:pStyle w:val="31"/>
        <w:spacing w:line="240" w:lineRule="auto"/>
        <w:jc w:val="right"/>
        <w:rPr>
          <w:rFonts w:ascii="GHEA Grapalat" w:hAnsi="GHEA Grapalat" w:cs="Sylfaen"/>
          <w:b/>
          <w:lang w:val="hy-AM"/>
        </w:rPr>
      </w:pPr>
    </w:p>
    <w:p w14:paraId="304B04E1" w14:textId="77777777" w:rsidR="00482715" w:rsidRDefault="00482715" w:rsidP="00631658">
      <w:pPr>
        <w:pStyle w:val="31"/>
        <w:spacing w:line="240" w:lineRule="auto"/>
        <w:jc w:val="right"/>
        <w:rPr>
          <w:rFonts w:ascii="GHEA Grapalat" w:hAnsi="GHEA Grapalat" w:cs="Sylfaen"/>
          <w:b/>
          <w:lang w:val="hy-AM"/>
        </w:rPr>
      </w:pPr>
    </w:p>
    <w:p w14:paraId="4906EBF4" w14:textId="77777777" w:rsidR="00482715" w:rsidRDefault="00482715" w:rsidP="00631658">
      <w:pPr>
        <w:pStyle w:val="31"/>
        <w:spacing w:line="240" w:lineRule="auto"/>
        <w:jc w:val="right"/>
        <w:rPr>
          <w:rFonts w:ascii="GHEA Grapalat" w:hAnsi="GHEA Grapalat" w:cs="Sylfaen"/>
          <w:b/>
          <w:lang w:val="hy-AM"/>
        </w:rPr>
      </w:pPr>
    </w:p>
    <w:p w14:paraId="2996BCAB" w14:textId="77777777" w:rsidR="00482715" w:rsidRDefault="00482715" w:rsidP="00631658">
      <w:pPr>
        <w:pStyle w:val="31"/>
        <w:spacing w:line="240" w:lineRule="auto"/>
        <w:jc w:val="right"/>
        <w:rPr>
          <w:rFonts w:ascii="GHEA Grapalat" w:hAnsi="GHEA Grapalat" w:cs="Sylfaen"/>
          <w:b/>
          <w:lang w:val="hy-AM"/>
        </w:rPr>
      </w:pPr>
    </w:p>
    <w:p w14:paraId="16D0BB79" w14:textId="77777777" w:rsidR="00482715" w:rsidRDefault="00482715" w:rsidP="00631658">
      <w:pPr>
        <w:pStyle w:val="31"/>
        <w:spacing w:line="240" w:lineRule="auto"/>
        <w:jc w:val="right"/>
        <w:rPr>
          <w:rFonts w:ascii="GHEA Grapalat" w:hAnsi="GHEA Grapalat" w:cs="Sylfaen"/>
          <w:b/>
          <w:lang w:val="hy-AM"/>
        </w:rPr>
      </w:pPr>
    </w:p>
    <w:p w14:paraId="60B4D225" w14:textId="77777777" w:rsidR="00482715" w:rsidRDefault="00482715" w:rsidP="00631658">
      <w:pPr>
        <w:pStyle w:val="31"/>
        <w:spacing w:line="240" w:lineRule="auto"/>
        <w:jc w:val="right"/>
        <w:rPr>
          <w:rFonts w:ascii="GHEA Grapalat" w:hAnsi="GHEA Grapalat" w:cs="Sylfaen"/>
          <w:b/>
          <w:lang w:val="hy-AM"/>
        </w:rPr>
      </w:pPr>
    </w:p>
    <w:p w14:paraId="13EEB055" w14:textId="77777777" w:rsidR="00482715" w:rsidRDefault="00482715" w:rsidP="00631658">
      <w:pPr>
        <w:pStyle w:val="31"/>
        <w:spacing w:line="240" w:lineRule="auto"/>
        <w:jc w:val="right"/>
        <w:rPr>
          <w:rFonts w:ascii="GHEA Grapalat" w:hAnsi="GHEA Grapalat" w:cs="Sylfaen"/>
          <w:b/>
          <w:lang w:val="hy-AM"/>
        </w:rPr>
      </w:pPr>
    </w:p>
    <w:p w14:paraId="46EF6D04" w14:textId="77777777" w:rsidR="00482715" w:rsidRDefault="00482715" w:rsidP="00631658">
      <w:pPr>
        <w:pStyle w:val="31"/>
        <w:spacing w:line="240" w:lineRule="auto"/>
        <w:jc w:val="right"/>
        <w:rPr>
          <w:rFonts w:ascii="GHEA Grapalat" w:hAnsi="GHEA Grapalat" w:cs="Sylfaen"/>
          <w:b/>
          <w:lang w:val="hy-AM"/>
        </w:rPr>
      </w:pPr>
    </w:p>
    <w:p w14:paraId="6A361EDF" w14:textId="77777777" w:rsidR="00482715" w:rsidRDefault="00482715" w:rsidP="00631658">
      <w:pPr>
        <w:pStyle w:val="31"/>
        <w:spacing w:line="240" w:lineRule="auto"/>
        <w:jc w:val="right"/>
        <w:rPr>
          <w:rFonts w:ascii="GHEA Grapalat" w:hAnsi="GHEA Grapalat" w:cs="Sylfaen"/>
          <w:b/>
          <w:lang w:val="hy-AM"/>
        </w:rPr>
      </w:pPr>
    </w:p>
    <w:p w14:paraId="394B4AD9" w14:textId="77777777" w:rsidR="00482715" w:rsidRDefault="00482715" w:rsidP="00631658">
      <w:pPr>
        <w:pStyle w:val="31"/>
        <w:spacing w:line="240" w:lineRule="auto"/>
        <w:jc w:val="right"/>
        <w:rPr>
          <w:rFonts w:ascii="GHEA Grapalat" w:hAnsi="GHEA Grapalat" w:cs="Sylfaen"/>
          <w:b/>
          <w:lang w:val="hy-AM"/>
        </w:rPr>
      </w:pPr>
    </w:p>
    <w:p w14:paraId="188327A6" w14:textId="77777777" w:rsidR="00482715" w:rsidRDefault="00482715" w:rsidP="00631658">
      <w:pPr>
        <w:pStyle w:val="31"/>
        <w:spacing w:line="240" w:lineRule="auto"/>
        <w:jc w:val="right"/>
        <w:rPr>
          <w:rFonts w:ascii="GHEA Grapalat" w:hAnsi="GHEA Grapalat" w:cs="Sylfaen"/>
          <w:b/>
          <w:lang w:val="hy-AM"/>
        </w:rPr>
      </w:pPr>
    </w:p>
    <w:p w14:paraId="7A94C359" w14:textId="77777777" w:rsidR="00482715" w:rsidRDefault="00482715" w:rsidP="00631658">
      <w:pPr>
        <w:pStyle w:val="31"/>
        <w:spacing w:line="240" w:lineRule="auto"/>
        <w:jc w:val="right"/>
        <w:rPr>
          <w:rFonts w:ascii="GHEA Grapalat" w:hAnsi="GHEA Grapalat" w:cs="Sylfaen"/>
          <w:b/>
          <w:lang w:val="hy-AM"/>
        </w:rPr>
      </w:pPr>
    </w:p>
    <w:p w14:paraId="38172871" w14:textId="77777777" w:rsidR="00482715" w:rsidRDefault="00482715" w:rsidP="00631658">
      <w:pPr>
        <w:pStyle w:val="31"/>
        <w:spacing w:line="240" w:lineRule="auto"/>
        <w:jc w:val="right"/>
        <w:rPr>
          <w:rFonts w:ascii="GHEA Grapalat" w:hAnsi="GHEA Grapalat" w:cs="Sylfaen"/>
          <w:b/>
          <w:lang w:val="hy-AM"/>
        </w:rPr>
      </w:pPr>
    </w:p>
    <w:p w14:paraId="6B773B4F" w14:textId="77777777" w:rsidR="00482715" w:rsidRDefault="00482715" w:rsidP="00631658">
      <w:pPr>
        <w:pStyle w:val="31"/>
        <w:spacing w:line="240" w:lineRule="auto"/>
        <w:jc w:val="right"/>
        <w:rPr>
          <w:rFonts w:ascii="GHEA Grapalat" w:hAnsi="GHEA Grapalat" w:cs="Sylfaen"/>
          <w:b/>
          <w:lang w:val="hy-AM"/>
        </w:rPr>
      </w:pPr>
    </w:p>
    <w:p w14:paraId="582B31BF" w14:textId="77777777" w:rsidR="00482715" w:rsidRDefault="00482715" w:rsidP="00631658">
      <w:pPr>
        <w:pStyle w:val="31"/>
        <w:spacing w:line="240" w:lineRule="auto"/>
        <w:jc w:val="right"/>
        <w:rPr>
          <w:rFonts w:ascii="GHEA Grapalat" w:hAnsi="GHEA Grapalat" w:cs="Sylfaen"/>
          <w:b/>
          <w:lang w:val="hy-AM"/>
        </w:rPr>
      </w:pPr>
    </w:p>
    <w:p w14:paraId="0C204388" w14:textId="77777777" w:rsidR="00482715" w:rsidRDefault="00482715" w:rsidP="00631658">
      <w:pPr>
        <w:pStyle w:val="31"/>
        <w:spacing w:line="240" w:lineRule="auto"/>
        <w:jc w:val="right"/>
        <w:rPr>
          <w:rFonts w:ascii="GHEA Grapalat" w:hAnsi="GHEA Grapalat" w:cs="Sylfaen"/>
          <w:b/>
          <w:lang w:val="hy-AM"/>
        </w:rPr>
      </w:pPr>
    </w:p>
    <w:p w14:paraId="4CCB7566" w14:textId="77777777" w:rsidR="00482715" w:rsidRDefault="00482715" w:rsidP="00631658">
      <w:pPr>
        <w:pStyle w:val="31"/>
        <w:spacing w:line="240" w:lineRule="auto"/>
        <w:jc w:val="right"/>
        <w:rPr>
          <w:rFonts w:ascii="GHEA Grapalat" w:hAnsi="GHEA Grapalat" w:cs="Sylfaen"/>
          <w:b/>
          <w:lang w:val="hy-AM"/>
        </w:rPr>
      </w:pPr>
    </w:p>
    <w:p w14:paraId="34639E5A" w14:textId="77777777" w:rsidR="00482715" w:rsidRDefault="00482715" w:rsidP="00631658">
      <w:pPr>
        <w:pStyle w:val="31"/>
        <w:spacing w:line="240" w:lineRule="auto"/>
        <w:jc w:val="right"/>
        <w:rPr>
          <w:rFonts w:ascii="GHEA Grapalat" w:hAnsi="GHEA Grapalat" w:cs="Sylfaen"/>
          <w:b/>
          <w:lang w:val="hy-AM"/>
        </w:rPr>
      </w:pPr>
    </w:p>
    <w:p w14:paraId="6CBEA36E" w14:textId="77777777" w:rsidR="00482715" w:rsidRDefault="00482715" w:rsidP="00631658">
      <w:pPr>
        <w:pStyle w:val="31"/>
        <w:spacing w:line="240" w:lineRule="auto"/>
        <w:jc w:val="right"/>
        <w:rPr>
          <w:rFonts w:ascii="GHEA Grapalat" w:hAnsi="GHEA Grapalat" w:cs="Sylfaen"/>
          <w:b/>
          <w:lang w:val="hy-AM"/>
        </w:rPr>
      </w:pPr>
    </w:p>
    <w:p w14:paraId="6890B0C3" w14:textId="77777777" w:rsidR="00482715" w:rsidRDefault="00482715" w:rsidP="00631658">
      <w:pPr>
        <w:pStyle w:val="31"/>
        <w:spacing w:line="240" w:lineRule="auto"/>
        <w:jc w:val="right"/>
        <w:rPr>
          <w:rFonts w:ascii="GHEA Grapalat" w:hAnsi="GHEA Grapalat" w:cs="Sylfaen"/>
          <w:b/>
          <w:lang w:val="hy-AM"/>
        </w:rPr>
      </w:pPr>
    </w:p>
    <w:p w14:paraId="11DA2825" w14:textId="77777777" w:rsidR="00482715" w:rsidRDefault="00482715" w:rsidP="00631658">
      <w:pPr>
        <w:pStyle w:val="31"/>
        <w:spacing w:line="240" w:lineRule="auto"/>
        <w:jc w:val="right"/>
        <w:rPr>
          <w:rFonts w:ascii="GHEA Grapalat" w:hAnsi="GHEA Grapalat" w:cs="Sylfaen"/>
          <w:b/>
          <w:lang w:val="hy-AM"/>
        </w:rPr>
      </w:pPr>
    </w:p>
    <w:p w14:paraId="7942DE37" w14:textId="77777777" w:rsidR="00482715" w:rsidRDefault="00482715" w:rsidP="00631658">
      <w:pPr>
        <w:pStyle w:val="31"/>
        <w:spacing w:line="240" w:lineRule="auto"/>
        <w:jc w:val="right"/>
        <w:rPr>
          <w:rFonts w:ascii="GHEA Grapalat" w:hAnsi="GHEA Grapalat" w:cs="Sylfaen"/>
          <w:b/>
          <w:lang w:val="hy-AM"/>
        </w:rPr>
      </w:pPr>
    </w:p>
    <w:p w14:paraId="1553EED3" w14:textId="77777777" w:rsidR="00482715" w:rsidRDefault="00482715" w:rsidP="00631658">
      <w:pPr>
        <w:pStyle w:val="31"/>
        <w:spacing w:line="240" w:lineRule="auto"/>
        <w:jc w:val="right"/>
        <w:rPr>
          <w:rFonts w:ascii="GHEA Grapalat" w:hAnsi="GHEA Grapalat" w:cs="Sylfaen"/>
          <w:b/>
          <w:lang w:val="hy-AM"/>
        </w:rPr>
      </w:pPr>
    </w:p>
    <w:p w14:paraId="4FFDDE75" w14:textId="77777777" w:rsidR="00482715" w:rsidRDefault="00482715" w:rsidP="00631658">
      <w:pPr>
        <w:pStyle w:val="31"/>
        <w:spacing w:line="240" w:lineRule="auto"/>
        <w:jc w:val="right"/>
        <w:rPr>
          <w:rFonts w:ascii="GHEA Grapalat" w:hAnsi="GHEA Grapalat" w:cs="Sylfaen"/>
          <w:b/>
          <w:lang w:val="hy-AM"/>
        </w:rPr>
      </w:pPr>
    </w:p>
    <w:p w14:paraId="594C051F" w14:textId="77777777" w:rsidR="00482715" w:rsidRDefault="00482715" w:rsidP="00631658">
      <w:pPr>
        <w:pStyle w:val="31"/>
        <w:spacing w:line="240" w:lineRule="auto"/>
        <w:jc w:val="right"/>
        <w:rPr>
          <w:rFonts w:ascii="GHEA Grapalat" w:hAnsi="GHEA Grapalat" w:cs="Sylfaen"/>
          <w:b/>
          <w:lang w:val="hy-AM"/>
        </w:rPr>
      </w:pPr>
    </w:p>
    <w:p w14:paraId="546D4F33" w14:textId="77777777" w:rsidR="00482715" w:rsidRDefault="00482715" w:rsidP="00631658">
      <w:pPr>
        <w:pStyle w:val="31"/>
        <w:spacing w:line="240" w:lineRule="auto"/>
        <w:jc w:val="right"/>
        <w:rPr>
          <w:rFonts w:ascii="GHEA Grapalat" w:hAnsi="GHEA Grapalat" w:cs="Sylfaen"/>
          <w:b/>
          <w:lang w:val="hy-AM"/>
        </w:rPr>
      </w:pPr>
    </w:p>
    <w:p w14:paraId="008448AC" w14:textId="77777777" w:rsidR="00482715" w:rsidRDefault="00482715" w:rsidP="00631658">
      <w:pPr>
        <w:pStyle w:val="31"/>
        <w:spacing w:line="240" w:lineRule="auto"/>
        <w:jc w:val="right"/>
        <w:rPr>
          <w:rFonts w:ascii="GHEA Grapalat" w:hAnsi="GHEA Grapalat" w:cs="Sylfaen"/>
          <w:b/>
          <w:lang w:val="hy-AM"/>
        </w:rPr>
      </w:pPr>
    </w:p>
    <w:p w14:paraId="6DE4AC99" w14:textId="77777777" w:rsidR="00482715" w:rsidRDefault="00482715" w:rsidP="00631658">
      <w:pPr>
        <w:pStyle w:val="31"/>
        <w:spacing w:line="240" w:lineRule="auto"/>
        <w:jc w:val="right"/>
        <w:rPr>
          <w:rFonts w:ascii="GHEA Grapalat" w:hAnsi="GHEA Grapalat" w:cs="Sylfaen"/>
          <w:b/>
          <w:lang w:val="hy-AM"/>
        </w:rPr>
      </w:pPr>
    </w:p>
    <w:p w14:paraId="78BE59AC" w14:textId="77777777" w:rsidR="00482715" w:rsidRDefault="00482715" w:rsidP="00631658">
      <w:pPr>
        <w:pStyle w:val="31"/>
        <w:spacing w:line="240" w:lineRule="auto"/>
        <w:jc w:val="right"/>
        <w:rPr>
          <w:rFonts w:ascii="GHEA Grapalat" w:hAnsi="GHEA Grapalat" w:cs="Sylfaen"/>
          <w:b/>
          <w:lang w:val="hy-AM"/>
        </w:rPr>
      </w:pPr>
    </w:p>
    <w:p w14:paraId="39831D09" w14:textId="77777777" w:rsidR="00482715" w:rsidRDefault="00482715" w:rsidP="00631658">
      <w:pPr>
        <w:pStyle w:val="31"/>
        <w:spacing w:line="240" w:lineRule="auto"/>
        <w:jc w:val="right"/>
        <w:rPr>
          <w:rFonts w:ascii="GHEA Grapalat" w:hAnsi="GHEA Grapalat" w:cs="Sylfaen"/>
          <w:b/>
          <w:lang w:val="hy-AM"/>
        </w:rPr>
      </w:pPr>
    </w:p>
    <w:p w14:paraId="75FDBE5A" w14:textId="77777777" w:rsidR="00482715" w:rsidRDefault="00482715" w:rsidP="00631658">
      <w:pPr>
        <w:pStyle w:val="31"/>
        <w:spacing w:line="240" w:lineRule="auto"/>
        <w:jc w:val="right"/>
        <w:rPr>
          <w:rFonts w:ascii="GHEA Grapalat" w:hAnsi="GHEA Grapalat" w:cs="Sylfaen"/>
          <w:b/>
          <w:lang w:val="hy-AM"/>
        </w:rPr>
      </w:pPr>
    </w:p>
    <w:p w14:paraId="227C8BF7" w14:textId="77777777" w:rsidR="00482715" w:rsidRDefault="00482715" w:rsidP="00631658">
      <w:pPr>
        <w:pStyle w:val="31"/>
        <w:spacing w:line="240" w:lineRule="auto"/>
        <w:jc w:val="right"/>
        <w:rPr>
          <w:rFonts w:ascii="GHEA Grapalat" w:hAnsi="GHEA Grapalat" w:cs="Sylfaen"/>
          <w:b/>
          <w:lang w:val="hy-AM"/>
        </w:rPr>
      </w:pPr>
    </w:p>
    <w:p w14:paraId="1F125395" w14:textId="77777777" w:rsidR="00482715" w:rsidRDefault="00482715" w:rsidP="00631658">
      <w:pPr>
        <w:pStyle w:val="31"/>
        <w:spacing w:line="240" w:lineRule="auto"/>
        <w:jc w:val="right"/>
        <w:rPr>
          <w:rFonts w:ascii="GHEA Grapalat" w:hAnsi="GHEA Grapalat" w:cs="Sylfaen"/>
          <w:b/>
          <w:lang w:val="hy-AM"/>
        </w:rPr>
      </w:pPr>
    </w:p>
    <w:p w14:paraId="1D1D2E3C" w14:textId="77777777" w:rsidR="00482715" w:rsidRDefault="00482715" w:rsidP="00631658">
      <w:pPr>
        <w:pStyle w:val="31"/>
        <w:spacing w:line="240" w:lineRule="auto"/>
        <w:jc w:val="right"/>
        <w:rPr>
          <w:rFonts w:ascii="GHEA Grapalat" w:hAnsi="GHEA Grapalat" w:cs="Sylfaen"/>
          <w:b/>
          <w:lang w:val="hy-AM"/>
        </w:rPr>
      </w:pPr>
    </w:p>
    <w:p w14:paraId="038362A2" w14:textId="77777777" w:rsidR="00482715" w:rsidRDefault="00482715" w:rsidP="00631658">
      <w:pPr>
        <w:pStyle w:val="31"/>
        <w:spacing w:line="240" w:lineRule="auto"/>
        <w:jc w:val="right"/>
        <w:rPr>
          <w:rFonts w:ascii="GHEA Grapalat" w:hAnsi="GHEA Grapalat" w:cs="Sylfaen"/>
          <w:b/>
          <w:lang w:val="hy-AM"/>
        </w:rPr>
      </w:pPr>
    </w:p>
    <w:p w14:paraId="626B821E" w14:textId="77777777" w:rsidR="00482715" w:rsidRDefault="00482715" w:rsidP="00631658">
      <w:pPr>
        <w:pStyle w:val="31"/>
        <w:spacing w:line="240" w:lineRule="auto"/>
        <w:jc w:val="right"/>
        <w:rPr>
          <w:rFonts w:ascii="GHEA Grapalat" w:hAnsi="GHEA Grapalat" w:cs="Sylfaen"/>
          <w:b/>
          <w:lang w:val="hy-AM"/>
        </w:rPr>
      </w:pPr>
    </w:p>
    <w:p w14:paraId="516BAB9D" w14:textId="77777777" w:rsidR="00482715" w:rsidRDefault="00482715" w:rsidP="00631658">
      <w:pPr>
        <w:pStyle w:val="31"/>
        <w:spacing w:line="240" w:lineRule="auto"/>
        <w:jc w:val="right"/>
        <w:rPr>
          <w:rFonts w:ascii="GHEA Grapalat" w:hAnsi="GHEA Grapalat" w:cs="Sylfaen"/>
          <w:b/>
          <w:lang w:val="hy-AM"/>
        </w:rPr>
      </w:pPr>
    </w:p>
    <w:p w14:paraId="2AA38366" w14:textId="77777777" w:rsidR="00482715" w:rsidRDefault="00482715" w:rsidP="00631658">
      <w:pPr>
        <w:pStyle w:val="31"/>
        <w:spacing w:line="240" w:lineRule="auto"/>
        <w:jc w:val="right"/>
        <w:rPr>
          <w:rFonts w:ascii="GHEA Grapalat" w:hAnsi="GHEA Grapalat" w:cs="Sylfaen"/>
          <w:b/>
          <w:lang w:val="hy-AM"/>
        </w:rPr>
      </w:pPr>
    </w:p>
    <w:p w14:paraId="5DF49FF8" w14:textId="77777777" w:rsidR="00482715" w:rsidRDefault="00482715"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5BE351C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«МКТБК-ГХАПДЗБ-26/01»*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11480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1480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11480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11480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1480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2B559400" w14:textId="77777777" w:rsidR="00482715" w:rsidRPr="00A71D81" w:rsidRDefault="00482715" w:rsidP="00482715">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5.2</w:t>
      </w:r>
    </w:p>
    <w:p w14:paraId="0D1BA0C4" w14:textId="29DF96B5" w:rsidR="00482715" w:rsidRPr="00A71D81" w:rsidRDefault="00482715" w:rsidP="00482715">
      <w:pPr>
        <w:pStyle w:val="31"/>
        <w:spacing w:line="240" w:lineRule="auto"/>
        <w:jc w:val="right"/>
        <w:rPr>
          <w:rFonts w:ascii="GHEA Grapalat" w:hAnsi="GHEA Grapalat" w:cs="Arial"/>
          <w:b/>
          <w:lang w:val="hy-AM"/>
        </w:rPr>
      </w:pPr>
      <w:r w:rsidRPr="00A71D81">
        <w:rPr>
          <w:rFonts w:ascii="GHEA Grapalat" w:hAnsi="GHEA Grapalat" w:cs="Sylfaen"/>
          <w:b/>
          <w:lang w:val="hy-AM"/>
        </w:rPr>
        <w:t>"МКТМБ-ГХАПСДБ-26/01"</w:t>
      </w:r>
      <w:r>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7F32DBB" w14:textId="77777777" w:rsidR="00482715" w:rsidRPr="00A71D81" w:rsidRDefault="00482715" w:rsidP="00482715">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472E576B" w14:textId="77777777" w:rsidR="00482715" w:rsidRPr="00A71D81" w:rsidRDefault="00482715" w:rsidP="00482715">
      <w:pPr>
        <w:pStyle w:val="aa"/>
        <w:spacing w:after="0" w:line="360" w:lineRule="auto"/>
        <w:ind w:firstLine="567"/>
        <w:jc w:val="right"/>
        <w:rPr>
          <w:rFonts w:ascii="GHEA Grapalat" w:hAnsi="GHEA Grapalat" w:cs="Sylfaen"/>
          <w:i/>
          <w:sz w:val="16"/>
          <w:lang w:val="hy-AM"/>
        </w:rPr>
      </w:pPr>
    </w:p>
    <w:p w14:paraId="57DC80B5" w14:textId="77777777" w:rsidR="00482715" w:rsidRPr="00A71D81" w:rsidRDefault="00482715" w:rsidP="00482715">
      <w:pPr>
        <w:pStyle w:val="aa"/>
        <w:spacing w:after="0" w:line="360" w:lineRule="auto"/>
        <w:ind w:firstLine="567"/>
        <w:jc w:val="right"/>
        <w:rPr>
          <w:rFonts w:ascii="GHEA Grapalat" w:hAnsi="GHEA Grapalat" w:cs="Sylfaen"/>
          <w:i/>
          <w:sz w:val="16"/>
          <w:lang w:val="hy-AM"/>
        </w:rPr>
      </w:pPr>
    </w:p>
    <w:p w14:paraId="41427B9E" w14:textId="77777777" w:rsidR="00482715" w:rsidRPr="00A71D81" w:rsidRDefault="00482715" w:rsidP="00482715">
      <w:pPr>
        <w:pStyle w:val="aa"/>
        <w:spacing w:after="0" w:line="360" w:lineRule="auto"/>
        <w:ind w:firstLine="567"/>
        <w:jc w:val="center"/>
        <w:rPr>
          <w:rFonts w:ascii="GHEA Grapalat" w:hAnsi="GHEA Grapalat" w:cs="Sylfaen"/>
          <w:i/>
          <w:sz w:val="16"/>
          <w:lang w:val="hy-AM"/>
        </w:rPr>
      </w:pPr>
    </w:p>
    <w:p w14:paraId="2E8D2A66" w14:textId="77777777" w:rsidR="00482715" w:rsidRPr="00A71D81" w:rsidRDefault="00482715" w:rsidP="0048271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78A06843" w14:textId="77777777" w:rsidR="00482715" w:rsidRPr="00A71D81" w:rsidRDefault="00482715" w:rsidP="004827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предоплаты)</w:t>
      </w:r>
    </w:p>
    <w:p w14:paraId="3CCCD10B" w14:textId="77777777" w:rsidR="00482715" w:rsidRPr="00A71D81" w:rsidRDefault="00482715" w:rsidP="00482715">
      <w:pPr>
        <w:pStyle w:val="af4"/>
        <w:shd w:val="clear" w:color="auto" w:fill="FFFFFF"/>
        <w:spacing w:before="0" w:beforeAutospacing="0" w:after="0" w:afterAutospacing="0"/>
        <w:ind w:firstLine="375"/>
        <w:rPr>
          <w:rStyle w:val="af5"/>
          <w:lang w:val="hy-AM"/>
        </w:rPr>
      </w:pPr>
    </w:p>
    <w:p w14:paraId="187C72D5"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 Настоящая гарантия (далее именуемая «гарантия»)</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94E1511" w14:textId="77777777" w:rsidR="00482715" w:rsidRPr="00A71D81" w:rsidRDefault="00482715" w:rsidP="00482715">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имя клиента</w:t>
      </w:r>
    </w:p>
    <w:p w14:paraId="438B1627"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(далее именуемый бенефициаром) и</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(далее именуемый Принципалом) между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имя выбранного участника</w:t>
      </w:r>
    </w:p>
    <w:p w14:paraId="49DD9C13"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быть запечатанным N</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авансовый платеж, предусмотренный в договоре  </w:t>
      </w:r>
    </w:p>
    <w:p w14:paraId="55B970CC"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Номер контракта для подписания</w:t>
      </w:r>
    </w:p>
    <w:p w14:paraId="46293187" w14:textId="77777777" w:rsidR="00482715" w:rsidRPr="00A71D81" w:rsidRDefault="00482715" w:rsidP="0048271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Обеспечение исполнения обязательств, предусмотренных договором (далее – гарантированные обязательства), в пределах предоставленного объема.</w:t>
      </w:r>
    </w:p>
    <w:p w14:paraId="355DE5B4" w14:textId="77777777" w:rsidR="00482715" w:rsidRPr="00A71D81" w:rsidRDefault="00482715" w:rsidP="0048271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С гарантией</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(далее именуемый гарантом)</w:t>
      </w:r>
    </w:p>
    <w:p w14:paraId="6E42062D"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наименование банка, выдавшего гарантию</w:t>
      </w:r>
    </w:p>
    <w:p w14:paraId="75F3D9BD"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26F52F5B"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сумма цифрами и буквами</w:t>
      </w:r>
    </w:p>
    <w:p w14:paraId="27268E1A"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(далее – сумма гарантии) в течение пяти рабочих дней с момента получения запроса. Выплата производится бенефициару.</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на номер счета</w:t>
      </w:r>
    </w:p>
    <w:p w14:paraId="0D263F55"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номер счета</w:t>
      </w:r>
      <w:r w:rsidRPr="00A71D81">
        <w:rPr>
          <w:rStyle w:val="af5"/>
          <w:rFonts w:ascii="GHEA Grapalat" w:hAnsi="GHEA Grapalat"/>
          <w:sz w:val="20"/>
          <w:szCs w:val="20"/>
          <w:lang w:val="hy-AM"/>
        </w:rPr>
        <w:t xml:space="preserve">                                                                    посредством передачи.</w:t>
      </w:r>
    </w:p>
    <w:p w14:paraId="0F586916"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Настоящая гарантия является безотзывной.</w:t>
      </w:r>
    </w:p>
    <w:p w14:paraId="4DC4363A"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7B61229D"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Гарантия действует с момента выдачи и действует до даты заключения договора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5879CF2E" w14:textId="77777777" w:rsidR="00482715" w:rsidRPr="00A71D81" w:rsidRDefault="00482715" w:rsidP="0048271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Номер контракта для подписания</w:t>
      </w:r>
    </w:p>
    <w:p w14:paraId="540DF226" w14:textId="77777777" w:rsidR="00482715" w:rsidRPr="00A71D81" w:rsidRDefault="00482715" w:rsidP="00482715">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Срок поставки товара, предусмотренный в заключаемом договоре</w:t>
      </w:r>
    </w:p>
    <w:p w14:paraId="360F7EDC" w14:textId="77777777" w:rsidR="00482715" w:rsidRDefault="00482715" w:rsidP="0048271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p>
    <w:p w14:paraId="0B829CB6" w14:textId="77777777" w:rsidR="00482715" w:rsidRPr="003750DF" w:rsidRDefault="00482715" w:rsidP="00482715">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p>
    <w:p w14:paraId="2CC29CFA" w14:textId="77777777" w:rsidR="00482715" w:rsidRPr="003750DF" w:rsidRDefault="00482715" w:rsidP="00482715">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14:paraId="410CF8C3" w14:textId="77777777" w:rsidR="00482715" w:rsidRPr="00A71D81" w:rsidRDefault="00482715" w:rsidP="0048271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на адрес электронной почты.     </w:t>
      </w:r>
    </w:p>
    <w:p w14:paraId="29B037CB"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68593040"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договор, включая условия договора</w:t>
      </w:r>
    </w:p>
    <w:p w14:paraId="409CE85B"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Номер контракта для подписания</w:t>
      </w:r>
    </w:p>
    <w:p w14:paraId="5E8AD47B" w14:textId="77777777" w:rsidR="00482715" w:rsidRPr="00A71D81" w:rsidRDefault="00482715" w:rsidP="00482715">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изменений и дополнительных соглашений;</w:t>
      </w:r>
    </w:p>
    <w:p w14:paraId="0F066254"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одностороннего расторжения договора бенефициаром</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Уведомление опубликовано в актуальном информационном бюллетене по адресу.</w:t>
      </w:r>
    </w:p>
    <w:p w14:paraId="02F6FCB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849EE44"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отклонит требование бенефициара, если:</w:t>
      </w:r>
    </w:p>
    <w:p w14:paraId="2746953A"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59D7997A"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претензия предъявлена ​​после истечения срока, указанного в гарантии.</w:t>
      </w:r>
    </w:p>
    <w:p w14:paraId="3F27BB22"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7242CAB6"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07678D46"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AA3724D"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64AC78"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0394FC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B6A3D7"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6B8566F"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8D8A661"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месяц, число, год</w:t>
      </w:r>
    </w:p>
    <w:p w14:paraId="5A73D112" w14:textId="77777777" w:rsidR="00482715" w:rsidRPr="00A71D81" w:rsidRDefault="00482715" w:rsidP="00482715">
      <w:pPr>
        <w:ind w:left="-66"/>
        <w:jc w:val="center"/>
        <w:rPr>
          <w:rFonts w:ascii="GHEA Grapalat" w:hAnsi="GHEA Grapalat" w:cs="Sylfaen"/>
          <w:b/>
          <w:lang w:val="hy-AM"/>
        </w:rPr>
      </w:pPr>
    </w:p>
    <w:p w14:paraId="282886B8" w14:textId="77777777" w:rsidR="00482715" w:rsidRPr="00A71D81" w:rsidRDefault="00482715" w:rsidP="00482715">
      <w:pPr>
        <w:ind w:left="-66"/>
        <w:jc w:val="center"/>
        <w:rPr>
          <w:rFonts w:ascii="GHEA Grapalat" w:hAnsi="GHEA Grapalat" w:cs="Sylfaen"/>
          <w:b/>
          <w:lang w:val="hy-AM"/>
        </w:rPr>
      </w:pPr>
    </w:p>
    <w:p w14:paraId="35C4F8E4" w14:textId="77777777" w:rsidR="00482715" w:rsidRPr="00A71D81" w:rsidRDefault="00482715" w:rsidP="00482715">
      <w:pPr>
        <w:ind w:left="-66"/>
        <w:jc w:val="center"/>
        <w:rPr>
          <w:rFonts w:ascii="GHEA Grapalat" w:hAnsi="GHEA Grapalat" w:cs="Sylfaen"/>
          <w:b/>
          <w:lang w:val="hy-AM"/>
        </w:rPr>
      </w:pPr>
    </w:p>
    <w:p w14:paraId="608D1792" w14:textId="77777777" w:rsidR="00482715" w:rsidRPr="00A71D81" w:rsidRDefault="00482715" w:rsidP="00482715">
      <w:pPr>
        <w:ind w:left="-66"/>
        <w:jc w:val="center"/>
        <w:rPr>
          <w:rFonts w:ascii="GHEA Grapalat" w:hAnsi="GHEA Grapalat" w:cs="Sylfaen"/>
          <w:b/>
          <w:lang w:val="hy-AM"/>
        </w:rPr>
      </w:pPr>
    </w:p>
    <w:p w14:paraId="1FCE2697" w14:textId="77777777" w:rsidR="00482715" w:rsidRPr="00A71D81" w:rsidRDefault="00482715" w:rsidP="00482715">
      <w:pPr>
        <w:ind w:left="-66"/>
        <w:jc w:val="center"/>
        <w:rPr>
          <w:rFonts w:ascii="GHEA Grapalat" w:hAnsi="GHEA Grapalat" w:cs="Sylfaen"/>
          <w:b/>
          <w:lang w:val="hy-AM"/>
        </w:rPr>
      </w:pPr>
    </w:p>
    <w:p w14:paraId="42AB2D92" w14:textId="77777777" w:rsidR="00482715" w:rsidRPr="00A71D81" w:rsidRDefault="00482715" w:rsidP="00482715">
      <w:pPr>
        <w:ind w:left="-66"/>
        <w:jc w:val="center"/>
        <w:rPr>
          <w:rFonts w:ascii="GHEA Grapalat" w:hAnsi="GHEA Grapalat" w:cs="Sylfaen"/>
          <w:b/>
          <w:lang w:val="hy-AM"/>
        </w:rPr>
      </w:pPr>
    </w:p>
    <w:p w14:paraId="3C001527" w14:textId="77777777" w:rsidR="00482715" w:rsidRPr="00A71D81" w:rsidRDefault="00482715" w:rsidP="00482715">
      <w:pPr>
        <w:ind w:left="-66"/>
        <w:jc w:val="center"/>
        <w:rPr>
          <w:rFonts w:ascii="GHEA Grapalat" w:hAnsi="GHEA Grapalat" w:cs="Sylfaen"/>
          <w:b/>
          <w:lang w:val="hy-AM"/>
        </w:rPr>
      </w:pPr>
    </w:p>
    <w:p w14:paraId="6A384E36" w14:textId="77777777" w:rsidR="00482715" w:rsidRPr="00A71D81" w:rsidRDefault="00482715" w:rsidP="00482715">
      <w:pPr>
        <w:ind w:left="-66"/>
        <w:jc w:val="center"/>
        <w:rPr>
          <w:rFonts w:ascii="GHEA Grapalat" w:hAnsi="GHEA Grapalat" w:cs="Sylfaen"/>
          <w:b/>
          <w:lang w:val="hy-AM"/>
        </w:rPr>
      </w:pPr>
    </w:p>
    <w:p w14:paraId="0D1D4DAE" w14:textId="77777777" w:rsidR="00482715" w:rsidRDefault="00482715" w:rsidP="00482715">
      <w:pPr>
        <w:pStyle w:val="af2"/>
        <w:ind w:firstLine="142"/>
        <w:rPr>
          <w:rFonts w:ascii="GHEA Grapalat" w:hAnsi="GHEA Grapalat"/>
          <w:i/>
          <w:sz w:val="16"/>
          <w:szCs w:val="16"/>
          <w:lang w:val="af-ZA"/>
        </w:rPr>
      </w:pPr>
      <w:r>
        <w:rPr>
          <w:rFonts w:ascii="GHEA Grapalat" w:hAnsi="GHEA Grapalat"/>
          <w:i/>
          <w:sz w:val="16"/>
          <w:szCs w:val="16"/>
          <w:lang w:val="hy-AM"/>
        </w:rPr>
        <w:t>*заполняется секретарем комитета перед публикацией приглашения в бюллетене.</w:t>
      </w:r>
    </w:p>
    <w:p w14:paraId="0CA9C49D" w14:textId="77777777" w:rsidR="00482715" w:rsidRPr="00482715" w:rsidRDefault="00482715" w:rsidP="00EF3662">
      <w:pPr>
        <w:pStyle w:val="31"/>
        <w:spacing w:line="240" w:lineRule="auto"/>
        <w:jc w:val="right"/>
        <w:rPr>
          <w:rFonts w:ascii="GHEA Grapalat" w:hAnsi="GHEA Grapalat" w:cs="Sylfaen"/>
          <w:b/>
          <w:lang w:val="af-ZA"/>
        </w:rPr>
      </w:pPr>
    </w:p>
    <w:p w14:paraId="67E87481" w14:textId="77777777" w:rsidR="00482715" w:rsidRDefault="00482715" w:rsidP="00EF3662">
      <w:pPr>
        <w:pStyle w:val="31"/>
        <w:spacing w:line="240" w:lineRule="auto"/>
        <w:jc w:val="right"/>
        <w:rPr>
          <w:rFonts w:ascii="GHEA Grapalat" w:hAnsi="GHEA Grapalat" w:cs="Sylfaen"/>
          <w:b/>
          <w:lang w:val="hy-AM"/>
        </w:rPr>
      </w:pPr>
    </w:p>
    <w:p w14:paraId="5BCA5EEA" w14:textId="77777777" w:rsidR="00482715" w:rsidRDefault="00482715" w:rsidP="00EF3662">
      <w:pPr>
        <w:pStyle w:val="31"/>
        <w:spacing w:line="240" w:lineRule="auto"/>
        <w:jc w:val="right"/>
        <w:rPr>
          <w:rFonts w:ascii="GHEA Grapalat" w:hAnsi="GHEA Grapalat" w:cs="Sylfaen"/>
          <w:b/>
          <w:lang w:val="hy-AM"/>
        </w:rPr>
      </w:pPr>
    </w:p>
    <w:p w14:paraId="7DA81FFB" w14:textId="77777777" w:rsidR="00482715" w:rsidRDefault="00482715" w:rsidP="00EF3662">
      <w:pPr>
        <w:pStyle w:val="31"/>
        <w:spacing w:line="240" w:lineRule="auto"/>
        <w:jc w:val="right"/>
        <w:rPr>
          <w:rFonts w:ascii="GHEA Grapalat" w:hAnsi="GHEA Grapalat" w:cs="Sylfaen"/>
          <w:b/>
          <w:lang w:val="hy-AM"/>
        </w:rPr>
      </w:pPr>
    </w:p>
    <w:p w14:paraId="35DFCC62" w14:textId="77777777" w:rsidR="00482715" w:rsidRDefault="00482715" w:rsidP="00EF3662">
      <w:pPr>
        <w:pStyle w:val="31"/>
        <w:spacing w:line="240" w:lineRule="auto"/>
        <w:jc w:val="right"/>
        <w:rPr>
          <w:rFonts w:ascii="GHEA Grapalat" w:hAnsi="GHEA Grapalat" w:cs="Sylfaen"/>
          <w:b/>
          <w:lang w:val="hy-AM"/>
        </w:rPr>
      </w:pPr>
    </w:p>
    <w:p w14:paraId="65B08A2A" w14:textId="77777777" w:rsidR="00482715" w:rsidRDefault="00482715" w:rsidP="00EF3662">
      <w:pPr>
        <w:pStyle w:val="31"/>
        <w:spacing w:line="240" w:lineRule="auto"/>
        <w:jc w:val="right"/>
        <w:rPr>
          <w:rFonts w:ascii="GHEA Grapalat" w:hAnsi="GHEA Grapalat" w:cs="Sylfaen"/>
          <w:b/>
          <w:lang w:val="hy-AM"/>
        </w:rPr>
      </w:pPr>
    </w:p>
    <w:p w14:paraId="40B160CC" w14:textId="77777777" w:rsidR="00482715" w:rsidRDefault="00482715" w:rsidP="00EF3662">
      <w:pPr>
        <w:pStyle w:val="31"/>
        <w:spacing w:line="240" w:lineRule="auto"/>
        <w:jc w:val="right"/>
        <w:rPr>
          <w:rFonts w:ascii="GHEA Grapalat" w:hAnsi="GHEA Grapalat" w:cs="Sylfaen"/>
          <w:b/>
          <w:lang w:val="hy-AM"/>
        </w:rPr>
      </w:pPr>
    </w:p>
    <w:p w14:paraId="3839BA71" w14:textId="77777777" w:rsidR="00482715" w:rsidRDefault="00482715" w:rsidP="00EF3662">
      <w:pPr>
        <w:pStyle w:val="31"/>
        <w:spacing w:line="240" w:lineRule="auto"/>
        <w:jc w:val="right"/>
        <w:rPr>
          <w:rFonts w:ascii="GHEA Grapalat" w:hAnsi="GHEA Grapalat" w:cs="Sylfaen"/>
          <w:b/>
          <w:lang w:val="hy-AM"/>
        </w:rPr>
      </w:pPr>
    </w:p>
    <w:p w14:paraId="19B25DAA" w14:textId="77777777" w:rsidR="00482715" w:rsidRDefault="00482715" w:rsidP="00EF3662">
      <w:pPr>
        <w:pStyle w:val="31"/>
        <w:spacing w:line="240" w:lineRule="auto"/>
        <w:jc w:val="right"/>
        <w:rPr>
          <w:rFonts w:ascii="GHEA Grapalat" w:hAnsi="GHEA Grapalat" w:cs="Sylfaen"/>
          <w:b/>
          <w:lang w:val="hy-AM"/>
        </w:rPr>
      </w:pPr>
    </w:p>
    <w:p w14:paraId="6AC009B6" w14:textId="77777777" w:rsidR="00482715" w:rsidRDefault="00482715" w:rsidP="00EF3662">
      <w:pPr>
        <w:pStyle w:val="31"/>
        <w:spacing w:line="240" w:lineRule="auto"/>
        <w:jc w:val="right"/>
        <w:rPr>
          <w:rFonts w:ascii="GHEA Grapalat" w:hAnsi="GHEA Grapalat" w:cs="Sylfaen"/>
          <w:b/>
          <w:lang w:val="hy-AM"/>
        </w:rPr>
      </w:pPr>
    </w:p>
    <w:p w14:paraId="64418BD8" w14:textId="77777777" w:rsidR="00482715" w:rsidRDefault="00482715" w:rsidP="00EF3662">
      <w:pPr>
        <w:pStyle w:val="31"/>
        <w:spacing w:line="240" w:lineRule="auto"/>
        <w:jc w:val="right"/>
        <w:rPr>
          <w:rFonts w:ascii="GHEA Grapalat" w:hAnsi="GHEA Grapalat" w:cs="Sylfaen"/>
          <w:b/>
          <w:lang w:val="hy-AM"/>
        </w:rPr>
      </w:pPr>
    </w:p>
    <w:p w14:paraId="419EB98E" w14:textId="77777777" w:rsidR="00482715" w:rsidRDefault="00482715" w:rsidP="00EF3662">
      <w:pPr>
        <w:pStyle w:val="31"/>
        <w:spacing w:line="240" w:lineRule="auto"/>
        <w:jc w:val="right"/>
        <w:rPr>
          <w:rFonts w:ascii="GHEA Grapalat" w:hAnsi="GHEA Grapalat" w:cs="Sylfaen"/>
          <w:b/>
          <w:lang w:val="hy-AM"/>
        </w:rPr>
      </w:pPr>
    </w:p>
    <w:p w14:paraId="01415F7F" w14:textId="77777777" w:rsidR="00482715" w:rsidRDefault="00482715" w:rsidP="00EF3662">
      <w:pPr>
        <w:pStyle w:val="31"/>
        <w:spacing w:line="240" w:lineRule="auto"/>
        <w:jc w:val="right"/>
        <w:rPr>
          <w:rFonts w:ascii="GHEA Grapalat" w:hAnsi="GHEA Grapalat" w:cs="Sylfaen"/>
          <w:b/>
          <w:lang w:val="hy-AM"/>
        </w:rPr>
      </w:pPr>
    </w:p>
    <w:p w14:paraId="43F9359F" w14:textId="77777777" w:rsidR="00482715" w:rsidRDefault="00482715" w:rsidP="00EF3662">
      <w:pPr>
        <w:pStyle w:val="31"/>
        <w:spacing w:line="240" w:lineRule="auto"/>
        <w:jc w:val="right"/>
        <w:rPr>
          <w:rFonts w:ascii="GHEA Grapalat" w:hAnsi="GHEA Grapalat" w:cs="Sylfaen"/>
          <w:b/>
          <w:lang w:val="hy-AM"/>
        </w:rPr>
      </w:pPr>
    </w:p>
    <w:p w14:paraId="4A8AEE3A" w14:textId="77777777" w:rsidR="00482715" w:rsidRDefault="00482715" w:rsidP="00EF3662">
      <w:pPr>
        <w:pStyle w:val="31"/>
        <w:spacing w:line="240" w:lineRule="auto"/>
        <w:jc w:val="right"/>
        <w:rPr>
          <w:rFonts w:ascii="GHEA Grapalat" w:hAnsi="GHEA Grapalat" w:cs="Sylfaen"/>
          <w:b/>
          <w:lang w:val="hy-AM"/>
        </w:rPr>
      </w:pPr>
    </w:p>
    <w:p w14:paraId="4EE207BA" w14:textId="77777777" w:rsidR="00482715" w:rsidRDefault="00482715" w:rsidP="00EF3662">
      <w:pPr>
        <w:pStyle w:val="31"/>
        <w:spacing w:line="240" w:lineRule="auto"/>
        <w:jc w:val="right"/>
        <w:rPr>
          <w:rFonts w:ascii="GHEA Grapalat" w:hAnsi="GHEA Grapalat" w:cs="Sylfaen"/>
          <w:b/>
          <w:lang w:val="hy-AM"/>
        </w:rPr>
      </w:pPr>
    </w:p>
    <w:p w14:paraId="504F508C" w14:textId="77777777" w:rsidR="00482715" w:rsidRDefault="00482715" w:rsidP="00EF3662">
      <w:pPr>
        <w:pStyle w:val="31"/>
        <w:spacing w:line="240" w:lineRule="auto"/>
        <w:jc w:val="right"/>
        <w:rPr>
          <w:rFonts w:ascii="GHEA Grapalat" w:hAnsi="GHEA Grapalat" w:cs="Sylfaen"/>
          <w:b/>
          <w:lang w:val="hy-AM"/>
        </w:rPr>
      </w:pPr>
    </w:p>
    <w:p w14:paraId="0DD1ECDE" w14:textId="77777777" w:rsidR="00482715" w:rsidRDefault="00482715" w:rsidP="00EF3662">
      <w:pPr>
        <w:pStyle w:val="31"/>
        <w:spacing w:line="240" w:lineRule="auto"/>
        <w:jc w:val="right"/>
        <w:rPr>
          <w:rFonts w:ascii="GHEA Grapalat" w:hAnsi="GHEA Grapalat" w:cs="Sylfaen"/>
          <w:b/>
          <w:lang w:val="hy-AM"/>
        </w:rPr>
      </w:pPr>
    </w:p>
    <w:p w14:paraId="4978CA9A" w14:textId="77777777" w:rsidR="00482715" w:rsidRDefault="00482715" w:rsidP="00EF3662">
      <w:pPr>
        <w:pStyle w:val="31"/>
        <w:spacing w:line="240" w:lineRule="auto"/>
        <w:jc w:val="right"/>
        <w:rPr>
          <w:rFonts w:ascii="GHEA Grapalat" w:hAnsi="GHEA Grapalat" w:cs="Sylfaen"/>
          <w:b/>
          <w:lang w:val="hy-AM"/>
        </w:rPr>
      </w:pPr>
    </w:p>
    <w:p w14:paraId="3A015A80" w14:textId="77777777" w:rsidR="00482715" w:rsidRDefault="00482715" w:rsidP="00EF3662">
      <w:pPr>
        <w:pStyle w:val="31"/>
        <w:spacing w:line="240" w:lineRule="auto"/>
        <w:jc w:val="right"/>
        <w:rPr>
          <w:rFonts w:ascii="GHEA Grapalat" w:hAnsi="GHEA Grapalat" w:cs="Sylfaen"/>
          <w:b/>
          <w:lang w:val="hy-AM"/>
        </w:rPr>
      </w:pPr>
    </w:p>
    <w:p w14:paraId="60F9B132" w14:textId="77777777" w:rsidR="00482715" w:rsidRDefault="00482715" w:rsidP="00EF3662">
      <w:pPr>
        <w:pStyle w:val="31"/>
        <w:spacing w:line="240" w:lineRule="auto"/>
        <w:jc w:val="right"/>
        <w:rPr>
          <w:rFonts w:ascii="GHEA Grapalat" w:hAnsi="GHEA Grapalat" w:cs="Sylfaen"/>
          <w:b/>
          <w:lang w:val="hy-AM"/>
        </w:rPr>
      </w:pPr>
    </w:p>
    <w:p w14:paraId="660FBD0E" w14:textId="77777777" w:rsidR="00482715" w:rsidRDefault="00482715" w:rsidP="00EF3662">
      <w:pPr>
        <w:pStyle w:val="31"/>
        <w:spacing w:line="240" w:lineRule="auto"/>
        <w:jc w:val="right"/>
        <w:rPr>
          <w:rFonts w:ascii="GHEA Grapalat" w:hAnsi="GHEA Grapalat" w:cs="Sylfaen"/>
          <w:b/>
          <w:lang w:val="hy-AM"/>
        </w:rPr>
      </w:pPr>
    </w:p>
    <w:p w14:paraId="04D49F87" w14:textId="77777777" w:rsidR="00482715" w:rsidRDefault="00482715" w:rsidP="00EF3662">
      <w:pPr>
        <w:pStyle w:val="31"/>
        <w:spacing w:line="240" w:lineRule="auto"/>
        <w:jc w:val="right"/>
        <w:rPr>
          <w:rFonts w:ascii="GHEA Grapalat" w:hAnsi="GHEA Grapalat" w:cs="Sylfaen"/>
          <w:b/>
          <w:lang w:val="hy-AM"/>
        </w:rPr>
      </w:pPr>
    </w:p>
    <w:p w14:paraId="6BF89E8F" w14:textId="77777777" w:rsidR="00482715" w:rsidRDefault="00482715" w:rsidP="00EF3662">
      <w:pPr>
        <w:pStyle w:val="31"/>
        <w:spacing w:line="240" w:lineRule="auto"/>
        <w:jc w:val="right"/>
        <w:rPr>
          <w:rFonts w:ascii="GHEA Grapalat" w:hAnsi="GHEA Grapalat" w:cs="Sylfaen"/>
          <w:b/>
          <w:lang w:val="hy-AM"/>
        </w:rPr>
      </w:pPr>
    </w:p>
    <w:p w14:paraId="3BE7CDB5" w14:textId="77777777" w:rsidR="00482715" w:rsidRDefault="00482715" w:rsidP="00EF3662">
      <w:pPr>
        <w:pStyle w:val="31"/>
        <w:spacing w:line="240" w:lineRule="auto"/>
        <w:jc w:val="right"/>
        <w:rPr>
          <w:rFonts w:ascii="GHEA Grapalat" w:hAnsi="GHEA Grapalat" w:cs="Sylfaen"/>
          <w:b/>
          <w:lang w:val="hy-AM"/>
        </w:rPr>
      </w:pPr>
    </w:p>
    <w:p w14:paraId="46CB7909" w14:textId="77777777" w:rsidR="00482715" w:rsidRDefault="00482715" w:rsidP="00EF3662">
      <w:pPr>
        <w:pStyle w:val="31"/>
        <w:spacing w:line="240" w:lineRule="auto"/>
        <w:jc w:val="right"/>
        <w:rPr>
          <w:rFonts w:ascii="GHEA Grapalat" w:hAnsi="GHEA Grapalat" w:cs="Sylfaen"/>
          <w:b/>
          <w:lang w:val="hy-AM"/>
        </w:rPr>
      </w:pPr>
    </w:p>
    <w:p w14:paraId="06EF37C6" w14:textId="77777777" w:rsidR="00482715" w:rsidRDefault="00482715" w:rsidP="00EF3662">
      <w:pPr>
        <w:pStyle w:val="31"/>
        <w:spacing w:line="240" w:lineRule="auto"/>
        <w:jc w:val="right"/>
        <w:rPr>
          <w:rFonts w:ascii="GHEA Grapalat" w:hAnsi="GHEA Grapalat" w:cs="Sylfaen"/>
          <w:b/>
          <w:lang w:val="hy-AM"/>
        </w:rPr>
      </w:pPr>
    </w:p>
    <w:p w14:paraId="223B50D1" w14:textId="77777777" w:rsidR="00482715" w:rsidRDefault="00482715" w:rsidP="00EF3662">
      <w:pPr>
        <w:pStyle w:val="31"/>
        <w:spacing w:line="240" w:lineRule="auto"/>
        <w:jc w:val="right"/>
        <w:rPr>
          <w:rFonts w:ascii="GHEA Grapalat" w:hAnsi="GHEA Grapalat" w:cs="Sylfaen"/>
          <w:b/>
          <w:lang w:val="hy-AM"/>
        </w:rPr>
      </w:pPr>
    </w:p>
    <w:p w14:paraId="58982A01" w14:textId="77777777" w:rsidR="00482715" w:rsidRDefault="00482715" w:rsidP="00EF3662">
      <w:pPr>
        <w:pStyle w:val="31"/>
        <w:spacing w:line="240" w:lineRule="auto"/>
        <w:jc w:val="right"/>
        <w:rPr>
          <w:rFonts w:ascii="GHEA Grapalat" w:hAnsi="GHEA Grapalat" w:cs="Sylfaen"/>
          <w:b/>
          <w:lang w:val="hy-AM"/>
        </w:rPr>
      </w:pPr>
    </w:p>
    <w:p w14:paraId="60905E86" w14:textId="77777777" w:rsidR="00482715" w:rsidRDefault="00482715" w:rsidP="00EF3662">
      <w:pPr>
        <w:pStyle w:val="31"/>
        <w:spacing w:line="240" w:lineRule="auto"/>
        <w:jc w:val="right"/>
        <w:rPr>
          <w:rFonts w:ascii="GHEA Grapalat" w:hAnsi="GHEA Grapalat" w:cs="Sylfaen"/>
          <w:b/>
          <w:lang w:val="hy-AM"/>
        </w:rPr>
      </w:pPr>
    </w:p>
    <w:p w14:paraId="1D8725AE" w14:textId="77777777" w:rsidR="00482715" w:rsidRDefault="00482715" w:rsidP="00EF3662">
      <w:pPr>
        <w:pStyle w:val="31"/>
        <w:spacing w:line="240" w:lineRule="auto"/>
        <w:jc w:val="right"/>
        <w:rPr>
          <w:rFonts w:ascii="GHEA Grapalat" w:hAnsi="GHEA Grapalat" w:cs="Sylfaen"/>
          <w:b/>
          <w:lang w:val="hy-AM"/>
        </w:rPr>
      </w:pPr>
    </w:p>
    <w:p w14:paraId="64BD465F" w14:textId="77777777" w:rsidR="00482715" w:rsidRDefault="00482715" w:rsidP="00EF3662">
      <w:pPr>
        <w:pStyle w:val="31"/>
        <w:spacing w:line="240" w:lineRule="auto"/>
        <w:jc w:val="right"/>
        <w:rPr>
          <w:rFonts w:ascii="GHEA Grapalat" w:hAnsi="GHEA Grapalat" w:cs="Sylfaen"/>
          <w:b/>
          <w:lang w:val="hy-AM"/>
        </w:rPr>
      </w:pPr>
    </w:p>
    <w:p w14:paraId="4C419343" w14:textId="77777777" w:rsidR="00482715" w:rsidRDefault="00482715" w:rsidP="00EF3662">
      <w:pPr>
        <w:pStyle w:val="31"/>
        <w:spacing w:line="240" w:lineRule="auto"/>
        <w:jc w:val="right"/>
        <w:rPr>
          <w:rFonts w:ascii="GHEA Grapalat" w:hAnsi="GHEA Grapalat" w:cs="Sylfaen"/>
          <w:b/>
          <w:lang w:val="hy-AM"/>
        </w:rPr>
      </w:pPr>
    </w:p>
    <w:p w14:paraId="0ABB48A3" w14:textId="77777777" w:rsidR="00482715" w:rsidRDefault="00482715" w:rsidP="00EF3662">
      <w:pPr>
        <w:pStyle w:val="31"/>
        <w:spacing w:line="240" w:lineRule="auto"/>
        <w:jc w:val="right"/>
        <w:rPr>
          <w:rFonts w:ascii="GHEA Grapalat" w:hAnsi="GHEA Grapalat" w:cs="Sylfaen"/>
          <w:b/>
          <w:lang w:val="hy-AM"/>
        </w:rPr>
      </w:pPr>
    </w:p>
    <w:p w14:paraId="4DDE39C8" w14:textId="77777777" w:rsidR="00482715" w:rsidRDefault="00482715" w:rsidP="00EF3662">
      <w:pPr>
        <w:pStyle w:val="31"/>
        <w:spacing w:line="240" w:lineRule="auto"/>
        <w:jc w:val="right"/>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3ECDDE0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«МКТБК-ГХАПДЗБ-26/01»*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042415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C82596">
        <w:rPr>
          <w:rFonts w:ascii="GHEA Grapalat" w:hAnsi="GHEA Grapalat" w:cs="Sylfaen"/>
          <w:b/>
          <w:lang w:val="hy-AM"/>
        </w:rPr>
        <w:t>МКТБК-ГХАПСДБ-26/01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поставленный и принятый им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20"/>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1"/>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22"/>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23"/>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4"/>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0"/>
        <w:gridCol w:w="1260"/>
        <w:gridCol w:w="540"/>
        <w:gridCol w:w="6016"/>
        <w:gridCol w:w="680"/>
        <w:gridCol w:w="851"/>
        <w:gridCol w:w="850"/>
        <w:gridCol w:w="709"/>
        <w:gridCol w:w="738"/>
        <w:gridCol w:w="1134"/>
        <w:gridCol w:w="1134"/>
      </w:tblGrid>
      <w:tr w:rsidR="00FB27B7" w:rsidRPr="005B4E61" w14:paraId="4BFDFAFA" w14:textId="77777777" w:rsidTr="00C82596">
        <w:trPr>
          <w:trHeight w:val="418"/>
        </w:trPr>
        <w:tc>
          <w:tcPr>
            <w:tcW w:w="15906" w:type="dxa"/>
            <w:gridSpan w:val="12"/>
            <w:vAlign w:val="center"/>
          </w:tcPr>
          <w:p w14:paraId="6852CFE2"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Продукт</w:t>
            </w:r>
          </w:p>
        </w:tc>
      </w:tr>
      <w:tr w:rsidR="00FB27B7" w:rsidRPr="005B4E61" w14:paraId="77B81526" w14:textId="77777777" w:rsidTr="00A7489B">
        <w:trPr>
          <w:trHeight w:val="219"/>
        </w:trPr>
        <w:tc>
          <w:tcPr>
            <w:tcW w:w="824" w:type="dxa"/>
            <w:vMerge w:val="restart"/>
            <w:vAlign w:val="center"/>
          </w:tcPr>
          <w:p w14:paraId="6992158B" w14:textId="77777777" w:rsidR="00FB27B7" w:rsidRPr="00A7489B" w:rsidRDefault="00FB27B7" w:rsidP="00C82596">
            <w:pPr>
              <w:jc w:val="center"/>
              <w:rPr>
                <w:rFonts w:ascii="GHEA Grapalat" w:hAnsi="GHEA Grapalat"/>
                <w:sz w:val="12"/>
                <w:szCs w:val="12"/>
              </w:rPr>
            </w:pPr>
            <w:r w:rsidRPr="00A7489B">
              <w:rPr>
                <w:rFonts w:ascii="GHEA Grapalat" w:hAnsi="GHEA Grapalat"/>
                <w:sz w:val="12"/>
                <w:szCs w:val="12"/>
              </w:rPr>
              <w:t>номер части, указанной в приглашении</w:t>
            </w:r>
          </w:p>
        </w:tc>
        <w:tc>
          <w:tcPr>
            <w:tcW w:w="1170" w:type="dxa"/>
            <w:vMerge w:val="restart"/>
            <w:vAlign w:val="center"/>
          </w:tcPr>
          <w:p w14:paraId="245175B3" w14:textId="77777777" w:rsidR="00FB27B7" w:rsidRPr="00A7489B" w:rsidRDefault="00FB27B7" w:rsidP="00C82596">
            <w:pPr>
              <w:jc w:val="center"/>
              <w:rPr>
                <w:rFonts w:ascii="GHEA Grapalat" w:hAnsi="GHEA Grapalat"/>
                <w:sz w:val="12"/>
                <w:szCs w:val="12"/>
              </w:rPr>
            </w:pPr>
            <w:r w:rsidRPr="00A7489B">
              <w:rPr>
                <w:rFonts w:ascii="GHEA Grapalat" w:hAnsi="GHEA Grapalat"/>
                <w:sz w:val="12"/>
                <w:szCs w:val="12"/>
              </w:rPr>
              <w:t>Код транзита плана закупок по классификации КПВ</w:t>
            </w:r>
          </w:p>
        </w:tc>
        <w:tc>
          <w:tcPr>
            <w:tcW w:w="1260" w:type="dxa"/>
            <w:vMerge w:val="restart"/>
            <w:vAlign w:val="center"/>
          </w:tcPr>
          <w:p w14:paraId="641D25B3"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 xml:space="preserve">имя</w:t>
            </w:r>
          </w:p>
        </w:tc>
        <w:tc>
          <w:tcPr>
            <w:tcW w:w="540" w:type="dxa"/>
            <w:vMerge w:val="restart"/>
            <w:vAlign w:val="center"/>
          </w:tcPr>
          <w:p w14:paraId="4D3C1D6B" w14:textId="77777777" w:rsidR="00FB27B7" w:rsidRPr="00A7489B" w:rsidRDefault="00FB27B7" w:rsidP="00C82596">
            <w:pPr>
              <w:jc w:val="center"/>
              <w:rPr>
                <w:rFonts w:ascii="GHEA Grapalat" w:hAnsi="GHEA Grapalat"/>
                <w:sz w:val="8"/>
                <w:szCs w:val="8"/>
              </w:rPr>
            </w:pPr>
            <w:r w:rsidRPr="00A7489B">
              <w:rPr>
                <w:rFonts w:ascii="GHEA Grapalat" w:hAnsi="GHEA Grapalat"/>
                <w:sz w:val="8"/>
                <w:szCs w:val="8"/>
              </w:rPr>
              <w:t>торговая марка, марка и название производителя **</w:t>
            </w:r>
          </w:p>
        </w:tc>
        <w:tc>
          <w:tcPr>
            <w:tcW w:w="6016" w:type="dxa"/>
            <w:vMerge w:val="restart"/>
            <w:vAlign w:val="center"/>
          </w:tcPr>
          <w:p w14:paraId="16416019"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65106AD5"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41DF5FB8"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14:paraId="3167F6BA"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7C711216"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8CFD200"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поставлять</w:t>
            </w:r>
          </w:p>
        </w:tc>
      </w:tr>
      <w:tr w:rsidR="00FB27B7" w:rsidRPr="005B4E61" w14:paraId="26FD4AED" w14:textId="77777777" w:rsidTr="00A7489B">
        <w:trPr>
          <w:cantSplit/>
          <w:trHeight w:val="1134"/>
        </w:trPr>
        <w:tc>
          <w:tcPr>
            <w:tcW w:w="824" w:type="dxa"/>
            <w:vMerge/>
            <w:vAlign w:val="center"/>
          </w:tcPr>
          <w:p w14:paraId="6C105A1F" w14:textId="77777777" w:rsidR="00FB27B7" w:rsidRPr="005B4E61" w:rsidRDefault="00FB27B7" w:rsidP="00C82596">
            <w:pPr>
              <w:jc w:val="center"/>
              <w:rPr>
                <w:rFonts w:ascii="GHEA Grapalat" w:hAnsi="GHEA Grapalat"/>
                <w:sz w:val="16"/>
                <w:szCs w:val="16"/>
              </w:rPr>
            </w:pPr>
          </w:p>
        </w:tc>
        <w:tc>
          <w:tcPr>
            <w:tcW w:w="1170" w:type="dxa"/>
            <w:vMerge/>
            <w:vAlign w:val="center"/>
          </w:tcPr>
          <w:p w14:paraId="4A5E5943" w14:textId="77777777" w:rsidR="00FB27B7" w:rsidRPr="005B4E61" w:rsidRDefault="00FB27B7" w:rsidP="00C82596">
            <w:pPr>
              <w:jc w:val="center"/>
              <w:rPr>
                <w:rFonts w:ascii="GHEA Grapalat" w:hAnsi="GHEA Grapalat"/>
                <w:sz w:val="16"/>
                <w:szCs w:val="16"/>
              </w:rPr>
            </w:pPr>
          </w:p>
        </w:tc>
        <w:tc>
          <w:tcPr>
            <w:tcW w:w="1260" w:type="dxa"/>
            <w:vMerge/>
            <w:vAlign w:val="center"/>
          </w:tcPr>
          <w:p w14:paraId="20933EE0" w14:textId="77777777" w:rsidR="00FB27B7" w:rsidRPr="005B4E61" w:rsidRDefault="00FB27B7" w:rsidP="00C82596">
            <w:pPr>
              <w:jc w:val="center"/>
              <w:rPr>
                <w:rFonts w:ascii="GHEA Grapalat" w:hAnsi="GHEA Grapalat"/>
                <w:sz w:val="16"/>
                <w:szCs w:val="16"/>
              </w:rPr>
            </w:pPr>
          </w:p>
        </w:tc>
        <w:tc>
          <w:tcPr>
            <w:tcW w:w="540" w:type="dxa"/>
            <w:vMerge/>
            <w:vAlign w:val="center"/>
          </w:tcPr>
          <w:p w14:paraId="4BDFE18E" w14:textId="77777777" w:rsidR="00FB27B7" w:rsidRPr="005B4E61" w:rsidRDefault="00FB27B7" w:rsidP="00C82596">
            <w:pPr>
              <w:jc w:val="center"/>
              <w:rPr>
                <w:rFonts w:ascii="GHEA Grapalat" w:hAnsi="GHEA Grapalat"/>
                <w:sz w:val="16"/>
                <w:szCs w:val="16"/>
              </w:rPr>
            </w:pPr>
          </w:p>
        </w:tc>
        <w:tc>
          <w:tcPr>
            <w:tcW w:w="6016" w:type="dxa"/>
            <w:vMerge/>
            <w:vAlign w:val="center"/>
          </w:tcPr>
          <w:p w14:paraId="66DCD7AE" w14:textId="77777777" w:rsidR="00FB27B7" w:rsidRPr="005B4E61" w:rsidRDefault="00FB27B7" w:rsidP="00C82596">
            <w:pPr>
              <w:jc w:val="center"/>
              <w:rPr>
                <w:rFonts w:ascii="GHEA Grapalat" w:hAnsi="GHEA Grapalat"/>
                <w:sz w:val="16"/>
                <w:szCs w:val="16"/>
              </w:rPr>
            </w:pPr>
          </w:p>
        </w:tc>
        <w:tc>
          <w:tcPr>
            <w:tcW w:w="680" w:type="dxa"/>
            <w:vMerge/>
            <w:vAlign w:val="center"/>
          </w:tcPr>
          <w:p w14:paraId="414B18E9" w14:textId="77777777" w:rsidR="00FB27B7" w:rsidRPr="005B4E61" w:rsidRDefault="00FB27B7" w:rsidP="00C82596">
            <w:pPr>
              <w:jc w:val="center"/>
              <w:rPr>
                <w:rFonts w:ascii="GHEA Grapalat" w:hAnsi="GHEA Grapalat"/>
                <w:sz w:val="16"/>
                <w:szCs w:val="16"/>
              </w:rPr>
            </w:pPr>
          </w:p>
        </w:tc>
        <w:tc>
          <w:tcPr>
            <w:tcW w:w="851" w:type="dxa"/>
            <w:vMerge/>
            <w:vAlign w:val="center"/>
          </w:tcPr>
          <w:p w14:paraId="79076F4B" w14:textId="77777777" w:rsidR="00FB27B7" w:rsidRPr="005B4E61" w:rsidRDefault="00FB27B7" w:rsidP="00C82596">
            <w:pPr>
              <w:jc w:val="center"/>
              <w:rPr>
                <w:rFonts w:ascii="GHEA Grapalat" w:hAnsi="GHEA Grapalat"/>
                <w:sz w:val="16"/>
                <w:szCs w:val="16"/>
              </w:rPr>
            </w:pPr>
          </w:p>
        </w:tc>
        <w:tc>
          <w:tcPr>
            <w:tcW w:w="850" w:type="dxa"/>
            <w:vMerge/>
            <w:vAlign w:val="center"/>
          </w:tcPr>
          <w:p w14:paraId="2D45897B" w14:textId="77777777" w:rsidR="00FB27B7" w:rsidRPr="005B4E61" w:rsidRDefault="00FB27B7" w:rsidP="00C82596">
            <w:pPr>
              <w:jc w:val="center"/>
              <w:rPr>
                <w:rFonts w:ascii="GHEA Grapalat" w:hAnsi="GHEA Grapalat"/>
                <w:sz w:val="16"/>
                <w:szCs w:val="16"/>
              </w:rPr>
            </w:pPr>
          </w:p>
        </w:tc>
        <w:tc>
          <w:tcPr>
            <w:tcW w:w="709" w:type="dxa"/>
            <w:vMerge/>
            <w:vAlign w:val="center"/>
          </w:tcPr>
          <w:p w14:paraId="5FB809A0" w14:textId="77777777" w:rsidR="00FB27B7" w:rsidRPr="005B4E61" w:rsidRDefault="00FB27B7" w:rsidP="00C82596">
            <w:pPr>
              <w:jc w:val="center"/>
              <w:rPr>
                <w:rFonts w:ascii="GHEA Grapalat" w:hAnsi="GHEA Grapalat"/>
                <w:sz w:val="16"/>
                <w:szCs w:val="16"/>
              </w:rPr>
            </w:pPr>
          </w:p>
        </w:tc>
        <w:tc>
          <w:tcPr>
            <w:tcW w:w="738" w:type="dxa"/>
            <w:textDirection w:val="btLr"/>
            <w:vAlign w:val="center"/>
          </w:tcPr>
          <w:p w14:paraId="32562614" w14:textId="77777777" w:rsidR="00FB27B7" w:rsidRPr="005B4E61" w:rsidRDefault="00FB27B7" w:rsidP="00C82596">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2DFF96C6"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14:paraId="4147E4AC"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Крайний срок</w:t>
            </w:r>
          </w:p>
          <w:p w14:paraId="7E1C83E8" w14:textId="77777777" w:rsidR="00FB27B7" w:rsidRPr="005B4E61" w:rsidRDefault="00FB27B7" w:rsidP="00C82596">
            <w:pPr>
              <w:jc w:val="center"/>
              <w:rPr>
                <w:rFonts w:ascii="GHEA Grapalat" w:hAnsi="GHEA Grapalat"/>
                <w:sz w:val="16"/>
                <w:szCs w:val="16"/>
              </w:rPr>
            </w:pPr>
          </w:p>
        </w:tc>
      </w:tr>
      <w:tr w:rsidR="001F40D1" w:rsidRPr="00114809" w14:paraId="6C78A57A" w14:textId="77777777" w:rsidTr="00A7489B">
        <w:trPr>
          <w:cantSplit/>
          <w:trHeight w:val="1134"/>
        </w:trPr>
        <w:tc>
          <w:tcPr>
            <w:tcW w:w="824" w:type="dxa"/>
            <w:vAlign w:val="center"/>
          </w:tcPr>
          <w:p w14:paraId="5E303273" w14:textId="48415424" w:rsidR="001F40D1" w:rsidRDefault="001F40D1" w:rsidP="00C82596">
            <w:pPr>
              <w:tabs>
                <w:tab w:val="left" w:pos="747"/>
              </w:tabs>
              <w:ind w:left="349"/>
              <w:rPr>
                <w:rFonts w:ascii="GHEA Grapalat" w:hAnsi="GHEA Grapalat"/>
                <w:sz w:val="16"/>
                <w:szCs w:val="16"/>
              </w:rPr>
            </w:pPr>
            <w:r>
              <w:rPr>
                <w:rFonts w:ascii="Sylfaen" w:hAnsi="Sylfaen"/>
                <w:sz w:val="20"/>
              </w:rPr>
              <w:t>1</w:t>
            </w:r>
          </w:p>
        </w:tc>
        <w:tc>
          <w:tcPr>
            <w:tcW w:w="1170" w:type="dxa"/>
            <w:vAlign w:val="center"/>
          </w:tcPr>
          <w:p w14:paraId="7A0C4323" w14:textId="490B7AC4" w:rsidR="001F40D1" w:rsidRPr="005B4E61" w:rsidRDefault="001F40D1" w:rsidP="00C82596">
            <w:pPr>
              <w:jc w:val="center"/>
              <w:rPr>
                <w:rFonts w:ascii="GHEA Grapalat" w:hAnsi="GHEA Grapalat" w:cs="Calibri"/>
                <w:color w:val="000000"/>
                <w:sz w:val="16"/>
                <w:szCs w:val="16"/>
              </w:rPr>
            </w:pPr>
            <w:r w:rsidRPr="00745A40">
              <w:rPr>
                <w:rFonts w:ascii="GHEA Grapalat" w:hAnsi="GHEA Grapalat"/>
                <w:sz w:val="20"/>
                <w:szCs w:val="20"/>
              </w:rPr>
              <w:t>09132200</w:t>
            </w:r>
          </w:p>
        </w:tc>
        <w:tc>
          <w:tcPr>
            <w:tcW w:w="1260" w:type="dxa"/>
            <w:vAlign w:val="center"/>
          </w:tcPr>
          <w:p w14:paraId="43787BFE" w14:textId="1796AF2B" w:rsidR="001F40D1" w:rsidRPr="005B4E61" w:rsidRDefault="001F40D1" w:rsidP="00C82596">
            <w:pPr>
              <w:jc w:val="center"/>
              <w:rPr>
                <w:rFonts w:ascii="GHEA Grapalat" w:hAnsi="GHEA Grapalat" w:cs="Calibri"/>
                <w:color w:val="000000"/>
                <w:sz w:val="16"/>
                <w:szCs w:val="16"/>
              </w:rPr>
            </w:pPr>
            <w:r w:rsidRPr="00745A40">
              <w:rPr>
                <w:rFonts w:ascii="GHEA Grapalat" w:hAnsi="GHEA Grapalat" w:cs="GHEA Grapalat"/>
                <w:sz w:val="20"/>
                <w:szCs w:val="20"/>
                <w:lang w:val="hy-AM"/>
              </w:rPr>
              <w:t>Обычный бензин</w:t>
            </w:r>
          </w:p>
        </w:tc>
        <w:tc>
          <w:tcPr>
            <w:tcW w:w="540" w:type="dxa"/>
            <w:vAlign w:val="center"/>
          </w:tcPr>
          <w:p w14:paraId="003996DE" w14:textId="77777777" w:rsidR="001F40D1" w:rsidRPr="005B4E61" w:rsidRDefault="001F40D1" w:rsidP="00C82596">
            <w:pPr>
              <w:rPr>
                <w:rFonts w:ascii="GHEA Grapalat" w:hAnsi="GHEA Grapalat"/>
                <w:sz w:val="16"/>
                <w:szCs w:val="16"/>
                <w:lang w:val="hy-AM"/>
              </w:rPr>
            </w:pPr>
          </w:p>
        </w:tc>
        <w:tc>
          <w:tcPr>
            <w:tcW w:w="6016" w:type="dxa"/>
            <w:vAlign w:val="center"/>
          </w:tcPr>
          <w:p w14:paraId="3C5D8316" w14:textId="2260B694" w:rsidR="001F40D1" w:rsidRPr="00522FEB" w:rsidRDefault="001F40D1" w:rsidP="00C82596">
            <w:pPr>
              <w:rPr>
                <w:rFonts w:ascii="GHEA Grapalat" w:hAnsi="GHEA Grapalat"/>
                <w:sz w:val="16"/>
                <w:szCs w:val="16"/>
                <w:lang w:val="hy-AM"/>
              </w:rPr>
            </w:pPr>
            <w:r w:rsidRPr="00030204">
              <w:rPr>
                <w:rFonts w:ascii="GHEA Grapalat" w:hAnsi="GHEA Grapalat"/>
                <w:sz w:val="18"/>
                <w:szCs w:val="18"/>
                <w:lang w:val="hy-AM"/>
              </w:rPr>
              <w:t xml:space="preserve">Основные технические показатели (АИ-92) - октановое число 92, плотность при 150 °С - не более 775 кг/м3, объемная доля бензола 1%. Стандарт - Постановление Правительства РА № 894-Н от 16.06.2005 г. Технический регламент. Условные обозначения - &lt;&lt;пожароопасен&gt;&gt;. Безопасность при транспортировке - пожароопасен. Безопасность для окружающей среды - содержание свинца не более 0,005 г/л. Внешний вид - чистый и прозрачный.</w:t>
            </w:r>
            <w:r w:rsidRPr="00030204">
              <w:rPr>
                <w:rFonts w:ascii="GHEA Grapalat" w:hAnsi="GHEA Grapalat"/>
                <w:color w:val="FF0000"/>
                <w:sz w:val="18"/>
                <w:szCs w:val="18"/>
                <w:lang w:val="pt-BR"/>
              </w:rPr>
              <w:t xml:space="preserve"> </w:t>
            </w:r>
            <w:r w:rsidRPr="001D08DE">
              <w:rPr>
                <w:rFonts w:ascii="GHEA Grapalat" w:hAnsi="GHEA Grapalat"/>
                <w:sz w:val="18"/>
                <w:szCs w:val="18"/>
                <w:lang w:val="hy-AM"/>
              </w:rPr>
              <w:t xml:space="preserve">Наличие сертификата качества. ТАЛОННОЕ ОБЕСПЕЧЕНИЕ: Наличие не менее одной АЗС в радиусе 3 км от центра города Масис /АЗС должна осуществлять заправку по талонам/.</w:t>
            </w:r>
          </w:p>
        </w:tc>
        <w:tc>
          <w:tcPr>
            <w:tcW w:w="680" w:type="dxa"/>
            <w:vAlign w:val="center"/>
          </w:tcPr>
          <w:p w14:paraId="6A7AC4EC" w14:textId="543AEAC3" w:rsidR="001F40D1" w:rsidRPr="005B4E61" w:rsidRDefault="001F40D1" w:rsidP="00C82596">
            <w:pPr>
              <w:jc w:val="center"/>
              <w:rPr>
                <w:rFonts w:ascii="GHEA Grapalat" w:hAnsi="GHEA Grapalat"/>
                <w:sz w:val="16"/>
                <w:szCs w:val="16"/>
              </w:rPr>
            </w:pPr>
            <w:r w:rsidRPr="008E5142">
              <w:rPr>
                <w:rFonts w:ascii="Sylfaen" w:hAnsi="Sylfaen"/>
                <w:sz w:val="18"/>
                <w:szCs w:val="18"/>
              </w:rPr>
              <w:t>Литр</w:t>
            </w:r>
          </w:p>
        </w:tc>
        <w:tc>
          <w:tcPr>
            <w:tcW w:w="851" w:type="dxa"/>
            <w:vAlign w:val="center"/>
          </w:tcPr>
          <w:p w14:paraId="02E18979" w14:textId="77777777" w:rsidR="001F40D1" w:rsidRPr="005B4E61" w:rsidRDefault="001F40D1" w:rsidP="00C82596">
            <w:pPr>
              <w:jc w:val="center"/>
              <w:rPr>
                <w:rFonts w:ascii="GHEA Grapalat" w:hAnsi="GHEA Grapalat" w:cs="Arial"/>
                <w:sz w:val="16"/>
                <w:szCs w:val="16"/>
              </w:rPr>
            </w:pPr>
          </w:p>
        </w:tc>
        <w:tc>
          <w:tcPr>
            <w:tcW w:w="850" w:type="dxa"/>
            <w:vAlign w:val="center"/>
          </w:tcPr>
          <w:p w14:paraId="2163A47A" w14:textId="77777777" w:rsidR="001F40D1" w:rsidRPr="005B4E61" w:rsidRDefault="001F40D1" w:rsidP="00C82596">
            <w:pPr>
              <w:jc w:val="center"/>
              <w:rPr>
                <w:rFonts w:ascii="GHEA Grapalat" w:hAnsi="GHEA Grapalat" w:cs="Arial"/>
                <w:sz w:val="16"/>
                <w:szCs w:val="16"/>
              </w:rPr>
            </w:pPr>
          </w:p>
        </w:tc>
        <w:tc>
          <w:tcPr>
            <w:tcW w:w="709" w:type="dxa"/>
            <w:vAlign w:val="center"/>
          </w:tcPr>
          <w:p w14:paraId="06A994AC" w14:textId="3EF0A3FF" w:rsidR="001F40D1" w:rsidRPr="00052640" w:rsidRDefault="001F40D1" w:rsidP="00C82596">
            <w:pPr>
              <w:jc w:val="center"/>
              <w:rPr>
                <w:rFonts w:ascii="GHEA Grapalat" w:hAnsi="GHEA Grapalat" w:cs="Calibri"/>
                <w:sz w:val="18"/>
                <w:szCs w:val="20"/>
              </w:rPr>
            </w:pPr>
            <w:r>
              <w:rPr>
                <w:rFonts w:ascii="Sylfaen" w:hAnsi="Sylfaen" w:cs="Calibri"/>
                <w:color w:val="000000"/>
                <w:sz w:val="20"/>
                <w:szCs w:val="20"/>
              </w:rPr>
              <w:t>4275</w:t>
            </w:r>
          </w:p>
        </w:tc>
        <w:tc>
          <w:tcPr>
            <w:tcW w:w="738" w:type="dxa"/>
          </w:tcPr>
          <w:p w14:paraId="32B94561" w14:textId="0BA38EC5" w:rsidR="001F40D1" w:rsidRPr="00C77C83" w:rsidRDefault="001F40D1" w:rsidP="00C82596">
            <w:pPr>
              <w:rPr>
                <w:rFonts w:ascii="GHEA Grapalat" w:hAnsi="GHEA Grapalat"/>
                <w:sz w:val="16"/>
                <w:szCs w:val="16"/>
                <w:lang w:val="hy-AM"/>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08A76B3D" w14:textId="13EAA15C" w:rsidR="001F40D1" w:rsidRPr="00540349" w:rsidRDefault="001F40D1" w:rsidP="00C82596">
            <w:pPr>
              <w:ind w:left="113" w:right="113"/>
              <w:jc w:val="center"/>
              <w:rPr>
                <w:rFonts w:ascii="GHEA Grapalat" w:hAnsi="GHEA Grapalat" w:cs="Calibri"/>
                <w:color w:val="000000"/>
                <w:sz w:val="16"/>
                <w:szCs w:val="16"/>
                <w:lang w:val="hy-AM"/>
              </w:rPr>
            </w:pPr>
            <w:r w:rsidRPr="00DA7462">
              <w:rPr>
                <w:rFonts w:ascii="Sylfaen" w:hAnsi="Sylfaen"/>
                <w:sz w:val="16"/>
                <w:szCs w:val="16"/>
                <w:lang w:val="de-DE"/>
              </w:rPr>
              <w:t>После 2-го Согласно предзаказу на 2-й день</w:t>
            </w:r>
          </w:p>
        </w:tc>
        <w:tc>
          <w:tcPr>
            <w:tcW w:w="1134" w:type="dxa"/>
            <w:vAlign w:val="center"/>
          </w:tcPr>
          <w:p w14:paraId="19C9C433" w14:textId="5D42CB49" w:rsidR="001F40D1" w:rsidRPr="00540349" w:rsidRDefault="001F40D1" w:rsidP="005F0767">
            <w:pPr>
              <w:jc w:val="center"/>
              <w:rPr>
                <w:rFonts w:ascii="GHEA Grapalat" w:hAnsi="GHEA Grapalat"/>
                <w:i/>
                <w:iCs/>
                <w:sz w:val="16"/>
                <w:szCs w:val="18"/>
                <w:lang w:val="hy-AM"/>
              </w:rPr>
            </w:pPr>
            <w:r w:rsidRPr="0031230E">
              <w:rPr>
                <w:rFonts w:ascii="Sylfaen" w:hAnsi="Sylfaen"/>
                <w:sz w:val="14"/>
                <w:szCs w:val="14"/>
                <w:lang w:val="hy-AM"/>
              </w:rPr>
              <w:t>Первая поставка будет осуществлена ​​через 21 календарный день после вступления Договора в силу или ранее, с согласия поставщика, до 25 декабря 2026 года.</w:t>
            </w:r>
          </w:p>
        </w:tc>
      </w:tr>
      <w:tr w:rsidR="001F40D1" w:rsidRPr="00114809" w14:paraId="4038FA0A" w14:textId="77777777" w:rsidTr="00A7489B">
        <w:trPr>
          <w:cantSplit/>
          <w:trHeight w:val="1134"/>
        </w:trPr>
        <w:tc>
          <w:tcPr>
            <w:tcW w:w="824" w:type="dxa"/>
            <w:vAlign w:val="center"/>
          </w:tcPr>
          <w:p w14:paraId="0264775B" w14:textId="3EEC8774" w:rsidR="001F40D1" w:rsidRPr="00A73974" w:rsidRDefault="001F40D1" w:rsidP="00C82596">
            <w:pPr>
              <w:tabs>
                <w:tab w:val="left" w:pos="747"/>
              </w:tabs>
              <w:ind w:left="349"/>
              <w:rPr>
                <w:rFonts w:ascii="GHEA Grapalat" w:hAnsi="GHEA Grapalat"/>
                <w:sz w:val="18"/>
                <w:szCs w:val="18"/>
                <w:lang w:val="hy-AM"/>
              </w:rPr>
            </w:pPr>
            <w:r>
              <w:rPr>
                <w:rFonts w:ascii="Sylfaen" w:hAnsi="Sylfaen"/>
                <w:sz w:val="20"/>
              </w:rPr>
              <w:lastRenderedPageBreak/>
              <w:t>2</w:t>
            </w:r>
          </w:p>
        </w:tc>
        <w:tc>
          <w:tcPr>
            <w:tcW w:w="1170" w:type="dxa"/>
            <w:vAlign w:val="center"/>
          </w:tcPr>
          <w:p w14:paraId="63439414" w14:textId="309630C6" w:rsidR="001F40D1" w:rsidRPr="00A73974" w:rsidRDefault="001F40D1" w:rsidP="00C82596">
            <w:pPr>
              <w:jc w:val="center"/>
              <w:rPr>
                <w:rFonts w:ascii="Sylfaen" w:hAnsi="Sylfaen"/>
                <w:sz w:val="20"/>
                <w:szCs w:val="20"/>
                <w:lang w:val="hy-AM"/>
              </w:rPr>
            </w:pPr>
            <w:r w:rsidRPr="00745A40">
              <w:rPr>
                <w:rFonts w:ascii="GHEA Grapalat" w:hAnsi="GHEA Grapalat"/>
                <w:bCs/>
                <w:i/>
                <w:iCs/>
                <w:sz w:val="20"/>
                <w:szCs w:val="20"/>
              </w:rPr>
              <w:t>09411710</w:t>
            </w:r>
          </w:p>
        </w:tc>
        <w:tc>
          <w:tcPr>
            <w:tcW w:w="1260" w:type="dxa"/>
            <w:vAlign w:val="center"/>
          </w:tcPr>
          <w:p w14:paraId="3294C20C" w14:textId="1E047747" w:rsidR="001F40D1" w:rsidRPr="00A73974" w:rsidRDefault="001F40D1" w:rsidP="00C82596">
            <w:pPr>
              <w:jc w:val="center"/>
              <w:rPr>
                <w:rFonts w:ascii="Sylfaen" w:hAnsi="Sylfaen"/>
                <w:sz w:val="20"/>
                <w:szCs w:val="20"/>
                <w:lang w:val="hy-AM"/>
              </w:rPr>
            </w:pPr>
            <w:r w:rsidRPr="00745A40">
              <w:rPr>
                <w:rFonts w:ascii="GHEA Grapalat" w:hAnsi="GHEA Grapalat"/>
                <w:bCs/>
                <w:i/>
                <w:iCs/>
                <w:sz w:val="20"/>
                <w:szCs w:val="20"/>
              </w:rPr>
              <w:t>сжатый природный газ</w:t>
            </w:r>
          </w:p>
        </w:tc>
        <w:tc>
          <w:tcPr>
            <w:tcW w:w="540" w:type="dxa"/>
          </w:tcPr>
          <w:p w14:paraId="0FE51DBB" w14:textId="77777777" w:rsidR="001F40D1" w:rsidRPr="005B4E61" w:rsidRDefault="001F40D1" w:rsidP="00C82596">
            <w:pPr>
              <w:rPr>
                <w:rFonts w:ascii="GHEA Grapalat" w:hAnsi="GHEA Grapalat"/>
                <w:sz w:val="16"/>
                <w:szCs w:val="16"/>
                <w:lang w:val="hy-AM"/>
              </w:rPr>
            </w:pPr>
          </w:p>
        </w:tc>
        <w:tc>
          <w:tcPr>
            <w:tcW w:w="6016" w:type="dxa"/>
            <w:vAlign w:val="bottom"/>
          </w:tcPr>
          <w:p w14:paraId="63B23A77" w14:textId="1444BFC9" w:rsidR="001F40D1" w:rsidRPr="00965E8D" w:rsidRDefault="001F40D1" w:rsidP="00C82596">
            <w:pPr>
              <w:jc w:val="center"/>
              <w:rPr>
                <w:rFonts w:ascii="Sylfaen" w:hAnsi="Sylfaen"/>
                <w:sz w:val="16"/>
                <w:szCs w:val="16"/>
                <w:lang w:val="hy-AM"/>
              </w:rPr>
            </w:pPr>
            <w:r w:rsidRPr="00DA7462">
              <w:rPr>
                <w:rFonts w:ascii="GHEA Grapalat" w:hAnsi="GHEA Grapalat"/>
                <w:b/>
                <w:bCs/>
                <w:i/>
                <w:iCs/>
                <w:sz w:val="16"/>
                <w:szCs w:val="16"/>
                <w:lang w:val="hy-AM"/>
              </w:rPr>
              <w:t>Закупаемый сжатый природный газ должен соответствовать требованиям Постановления Правительства РА № 1101-Н от 28 августа 2008 года. Поставляющая организация обязана: 1. газонаполнительные станции (АГНКС) должны быть расположены на расстоянии не более 7 км от Центральной площади № 4 города Масис. 2. должна обеспечить оснащение указанных АГНКС указанными и квалифицированными техническими средствами для осуществления качественной заправки газом. 3. учет заправки сжатым природным газом должен осуществляться за отчетный месяц, согласно утвержденным квитанциям по каждой заправке. 4. В случае несоблюдения требований, установленных для сжатого природного газа в соответствии с Постановлением Правительства РА № 1101-Н от 28 августа 2008 года, Поставщик обязан возместить Заказчику причиненные этим убытки. 5. Газ метан, для использования в качестве топлива в двигателях внутреннего сгорания транспортных средств, который получается в результате нескольких стадий последующей переработки газа для технологических процессов АГНКС.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наполнении баллонов должно соответствовать техническим условиям газонаполнительных станций и оборудования для наполнения баллонов и не должно превышать предельного давления 19,6 МПа, температура газа, заполняющего баллон, должна быть не более чем на 15°С выше температуры окружающей среды. Согласно действующему в Республике Армения Техническому регламенту ГОСТ 27577-2000, выдаваемые талоны должны быть бессрочными.</w:t>
            </w:r>
          </w:p>
        </w:tc>
        <w:tc>
          <w:tcPr>
            <w:tcW w:w="680" w:type="dxa"/>
            <w:vAlign w:val="center"/>
          </w:tcPr>
          <w:p w14:paraId="4779D586" w14:textId="04A86ED7" w:rsidR="001F40D1" w:rsidRDefault="001F40D1" w:rsidP="00C82596">
            <w:pPr>
              <w:jc w:val="center"/>
              <w:rPr>
                <w:rFonts w:ascii="Sylfaen" w:hAnsi="Sylfaen"/>
                <w:sz w:val="20"/>
                <w:lang w:val="hy-AM"/>
              </w:rPr>
            </w:pPr>
            <w:r>
              <w:rPr>
                <w:rFonts w:ascii="Sylfaen" w:hAnsi="Sylfaen" w:cs="Sylfaen"/>
                <w:color w:val="000000"/>
                <w:sz w:val="22"/>
                <w:szCs w:val="22"/>
                <w:lang w:val="ru-RU"/>
              </w:rPr>
              <w:t>кг</w:t>
            </w:r>
          </w:p>
        </w:tc>
        <w:tc>
          <w:tcPr>
            <w:tcW w:w="851" w:type="dxa"/>
            <w:vAlign w:val="center"/>
          </w:tcPr>
          <w:p w14:paraId="28015DE8"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577C5A28"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589B984E" w14:textId="3EAF6362" w:rsidR="001F40D1" w:rsidRPr="00A7489B" w:rsidRDefault="001F40D1" w:rsidP="00C82596">
            <w:pPr>
              <w:jc w:val="center"/>
              <w:rPr>
                <w:rFonts w:ascii="Sylfaen" w:hAnsi="Sylfaen"/>
                <w:sz w:val="20"/>
              </w:rPr>
            </w:pPr>
            <w:r>
              <w:rPr>
                <w:rFonts w:ascii="Sylfaen" w:hAnsi="Sylfaen" w:cs="Calibri"/>
                <w:color w:val="000000"/>
                <w:sz w:val="20"/>
                <w:szCs w:val="20"/>
              </w:rPr>
              <w:t>89200</w:t>
            </w:r>
          </w:p>
        </w:tc>
        <w:tc>
          <w:tcPr>
            <w:tcW w:w="738" w:type="dxa"/>
          </w:tcPr>
          <w:p w14:paraId="642ED821" w14:textId="009F9BC6"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74264420" w14:textId="3A1E6BAE"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После 2-го Согласно предзаказу на 2-й день</w:t>
            </w:r>
          </w:p>
        </w:tc>
        <w:tc>
          <w:tcPr>
            <w:tcW w:w="1134" w:type="dxa"/>
            <w:vAlign w:val="center"/>
          </w:tcPr>
          <w:p w14:paraId="7B106D2B" w14:textId="44276AD8"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Первая поставка будет осуществлена ​​через 21 календарный день после вступления Договора в силу или ранее, с согласия поставщика, до 25 декабря 2026 года.</w:t>
            </w:r>
          </w:p>
        </w:tc>
      </w:tr>
      <w:tr w:rsidR="001F40D1" w:rsidRPr="00114809" w14:paraId="5D5213F6" w14:textId="77777777" w:rsidTr="0053532E">
        <w:trPr>
          <w:cantSplit/>
          <w:trHeight w:val="1134"/>
        </w:trPr>
        <w:tc>
          <w:tcPr>
            <w:tcW w:w="824" w:type="dxa"/>
            <w:vAlign w:val="center"/>
          </w:tcPr>
          <w:p w14:paraId="25C9658A" w14:textId="1E1DFC93" w:rsidR="001F40D1" w:rsidRDefault="001F40D1" w:rsidP="00C82596">
            <w:pPr>
              <w:tabs>
                <w:tab w:val="left" w:pos="747"/>
              </w:tabs>
              <w:ind w:left="349"/>
              <w:rPr>
                <w:rFonts w:ascii="Sylfaen" w:hAnsi="Sylfaen"/>
                <w:sz w:val="20"/>
              </w:rPr>
            </w:pPr>
            <w:r w:rsidRPr="00111197">
              <w:rPr>
                <w:rFonts w:ascii="Sylfaen" w:hAnsi="Sylfaen"/>
                <w:sz w:val="20"/>
                <w:lang w:val="ru-RU"/>
              </w:rPr>
              <w:t>3</w:t>
            </w:r>
          </w:p>
        </w:tc>
        <w:tc>
          <w:tcPr>
            <w:tcW w:w="1170" w:type="dxa"/>
            <w:vAlign w:val="center"/>
          </w:tcPr>
          <w:p w14:paraId="7F6F5EC7" w14:textId="77777777" w:rsidR="001F40D1" w:rsidRPr="00A15EF5" w:rsidRDefault="001F40D1" w:rsidP="007D524D">
            <w:pPr>
              <w:jc w:val="center"/>
              <w:rPr>
                <w:rFonts w:ascii="Sylfaen" w:hAnsi="Sylfaen"/>
                <w:sz w:val="20"/>
                <w:szCs w:val="20"/>
                <w:lang w:val="ru-RU"/>
              </w:rPr>
            </w:pPr>
            <w:r w:rsidRPr="00A15EF5">
              <w:rPr>
                <w:rFonts w:ascii="Sylfaen" w:hAnsi="Sylfaen"/>
                <w:sz w:val="20"/>
                <w:szCs w:val="20"/>
                <w:lang w:val="ru-RU"/>
              </w:rPr>
              <w:t>09134210</w:t>
            </w:r>
          </w:p>
          <w:p w14:paraId="3A491FDF" w14:textId="77777777" w:rsidR="001F40D1" w:rsidRPr="00745A40" w:rsidRDefault="001F40D1" w:rsidP="00C82596">
            <w:pPr>
              <w:jc w:val="center"/>
              <w:rPr>
                <w:rFonts w:ascii="GHEA Grapalat" w:hAnsi="GHEA Grapalat"/>
                <w:bCs/>
                <w:i/>
                <w:iCs/>
                <w:sz w:val="20"/>
                <w:szCs w:val="20"/>
              </w:rPr>
            </w:pPr>
          </w:p>
        </w:tc>
        <w:tc>
          <w:tcPr>
            <w:tcW w:w="1260" w:type="dxa"/>
            <w:vAlign w:val="center"/>
          </w:tcPr>
          <w:p w14:paraId="22588575" w14:textId="6E93EE27" w:rsidR="001F40D1" w:rsidRPr="00745A40" w:rsidRDefault="001F40D1" w:rsidP="00C82596">
            <w:pPr>
              <w:jc w:val="center"/>
              <w:rPr>
                <w:rFonts w:ascii="GHEA Grapalat" w:hAnsi="GHEA Grapalat"/>
                <w:bCs/>
                <w:i/>
                <w:iCs/>
                <w:sz w:val="20"/>
                <w:szCs w:val="20"/>
              </w:rPr>
            </w:pPr>
            <w:r w:rsidRPr="006B2CB5">
              <w:rPr>
                <w:rFonts w:ascii="Sylfaen" w:hAnsi="Sylfaen"/>
                <w:sz w:val="20"/>
                <w:szCs w:val="20"/>
                <w:lang w:val="ru-RU"/>
              </w:rPr>
              <w:t>Дизельное топливо</w:t>
            </w:r>
          </w:p>
        </w:tc>
        <w:tc>
          <w:tcPr>
            <w:tcW w:w="540" w:type="dxa"/>
            <w:vAlign w:val="center"/>
          </w:tcPr>
          <w:p w14:paraId="39048C02" w14:textId="77777777" w:rsidR="001F40D1" w:rsidRPr="005B4E61" w:rsidRDefault="001F40D1" w:rsidP="00C82596">
            <w:pPr>
              <w:rPr>
                <w:rFonts w:ascii="GHEA Grapalat" w:hAnsi="GHEA Grapalat"/>
                <w:sz w:val="16"/>
                <w:szCs w:val="16"/>
                <w:lang w:val="hy-AM"/>
              </w:rPr>
            </w:pPr>
          </w:p>
        </w:tc>
        <w:tc>
          <w:tcPr>
            <w:tcW w:w="6016" w:type="dxa"/>
            <w:vAlign w:val="center"/>
          </w:tcPr>
          <w:p w14:paraId="3C2443BB" w14:textId="77777777" w:rsidR="001F40D1" w:rsidRPr="001D08DE" w:rsidRDefault="001F40D1" w:rsidP="007D524D">
            <w:pPr>
              <w:jc w:val="center"/>
              <w:rPr>
                <w:rFonts w:ascii="Sylfaen" w:hAnsi="Sylfaen"/>
                <w:sz w:val="16"/>
                <w:szCs w:val="16"/>
                <w:lang w:val="hy-AM"/>
              </w:rPr>
            </w:pPr>
            <w:r w:rsidRPr="00965E8D">
              <w:rPr>
                <w:rFonts w:ascii="Sylfaen" w:hAnsi="Sylfaen"/>
                <w:sz w:val="16"/>
                <w:szCs w:val="16"/>
                <w:lang w:val="hy-AM"/>
              </w:rPr>
              <w:t>Цетановое число не менее 51, цетановый индекс не менее 46, плотность 150</w:t>
            </w:r>
            <w:r w:rsidRPr="00965E8D">
              <w:rPr>
                <w:rFonts w:ascii="Sylfaen" w:hAnsi="Sylfaen" w:cs="Courier New"/>
                <w:sz w:val="16"/>
                <w:szCs w:val="16"/>
                <w:lang w:val="hy-AM"/>
              </w:rPr>
              <w:t> </w:t>
            </w:r>
            <w:r w:rsidRPr="00965E8D">
              <w:rPr>
                <w:rFonts w:ascii="Sylfaen" w:hAnsi="Sylfaen"/>
                <w:sz w:val="16"/>
                <w:szCs w:val="16"/>
                <w:lang w:val="hy-AM"/>
              </w:rPr>
              <w:t>С от 820 до 845 кг/м3, содержание серы не более 350 мг/кг, температура вспышки 550</w:t>
            </w:r>
            <w:r w:rsidRPr="00965E8D">
              <w:rPr>
                <w:rFonts w:ascii="Sylfaen" w:hAnsi="Sylfaen" w:cs="Courier New"/>
                <w:sz w:val="16"/>
                <w:szCs w:val="16"/>
                <w:lang w:val="hy-AM"/>
              </w:rPr>
              <w:t> </w:t>
            </w:r>
            <w:r w:rsidRPr="00965E8D">
              <w:rPr>
                <w:rFonts w:ascii="Sylfaen" w:hAnsi="Sylfaen"/>
                <w:sz w:val="16"/>
                <w:szCs w:val="16"/>
                <w:lang w:val="hy-AM"/>
              </w:rPr>
              <w:t>С, коксовый остаток в 10% осадке не более 0,3%, вязкость 400</w:t>
            </w:r>
            <w:r w:rsidRPr="00965E8D">
              <w:rPr>
                <w:rFonts w:ascii="Sylfaen" w:hAnsi="Sylfaen" w:cs="Courier New"/>
                <w:sz w:val="16"/>
                <w:szCs w:val="16"/>
                <w:lang w:val="hy-AM"/>
              </w:rPr>
              <w:t> </w:t>
            </w:r>
            <w:r w:rsidRPr="00965E8D">
              <w:rPr>
                <w:rFonts w:ascii="Sylfaen" w:hAnsi="Sylfaen"/>
                <w:sz w:val="16"/>
                <w:szCs w:val="16"/>
                <w:lang w:val="hy-AM"/>
              </w:rPr>
              <w:t>В C: от 2,0 до 4,5 мм2</w:t>
            </w:r>
            <w:r w:rsidRPr="00965E8D">
              <w:rPr>
                <w:rFonts w:ascii="Sylfaen" w:hAnsi="Sylfaen" w:cs="Courier New"/>
                <w:sz w:val="16"/>
                <w:szCs w:val="16"/>
                <w:lang w:val="hy-AM"/>
              </w:rPr>
              <w:t> </w:t>
            </w:r>
            <w:r w:rsidRPr="00965E8D">
              <w:rPr>
                <w:rFonts w:ascii="Sylfaen" w:hAnsi="Sylfaen"/>
                <w:sz w:val="16"/>
                <w:szCs w:val="16"/>
                <w:lang w:val="hy-AM"/>
              </w:rPr>
              <w:t>/с, температура мутности: 00</w:t>
            </w:r>
            <w:r w:rsidRPr="00965E8D">
              <w:rPr>
                <w:rFonts w:ascii="Sylfaen" w:hAnsi="Sylfaen" w:cs="Courier New"/>
                <w:sz w:val="16"/>
                <w:szCs w:val="16"/>
                <w:lang w:val="hy-AM"/>
              </w:rPr>
              <w:t> </w:t>
            </w:r>
            <w:r w:rsidRPr="00965E8D">
              <w:rPr>
                <w:rFonts w:ascii="Sylfaen" w:hAnsi="Sylfaen"/>
                <w:sz w:val="16"/>
                <w:szCs w:val="16"/>
                <w:lang w:val="hy-AM"/>
              </w:rPr>
              <w:t>Не выше С,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января 2004 года.</w:t>
            </w:r>
          </w:p>
          <w:p w14:paraId="7E7BEC88" w14:textId="5647369F" w:rsidR="001F40D1" w:rsidRPr="00DA7462" w:rsidRDefault="001F40D1" w:rsidP="00C82596">
            <w:pPr>
              <w:jc w:val="center"/>
              <w:rPr>
                <w:rFonts w:ascii="GHEA Grapalat" w:hAnsi="GHEA Grapalat"/>
                <w:b/>
                <w:bCs/>
                <w:i/>
                <w:iCs/>
                <w:sz w:val="16"/>
                <w:szCs w:val="16"/>
                <w:lang w:val="hy-AM"/>
              </w:rPr>
            </w:pPr>
            <w:r w:rsidRPr="001D08DE">
              <w:rPr>
                <w:rFonts w:ascii="Sylfaen" w:hAnsi="Sylfaen"/>
                <w:b/>
                <w:sz w:val="18"/>
                <w:szCs w:val="18"/>
                <w:u w:val="single"/>
                <w:lang w:val="hy-AM"/>
              </w:rPr>
              <w:t>ПОСТАВКА-ОНЛАЙН.</w:t>
            </w:r>
            <w:r w:rsidRPr="00965E8D">
              <w:rPr>
                <w:rFonts w:ascii="Sylfaen" w:hAnsi="Sylfaen"/>
                <w:sz w:val="18"/>
                <w:szCs w:val="18"/>
                <w:lang w:val="pt-BR"/>
              </w:rPr>
              <w:t xml:space="preserve">Наличие не менее одной АЗС в радиусе 3 км от центра города Масис (АЗС должна осуществлять заправку по талонам).</w:t>
            </w:r>
          </w:p>
        </w:tc>
        <w:tc>
          <w:tcPr>
            <w:tcW w:w="680" w:type="dxa"/>
          </w:tcPr>
          <w:p w14:paraId="732E2C5E" w14:textId="05075BDD" w:rsidR="001F40D1" w:rsidRDefault="001F40D1" w:rsidP="00C82596">
            <w:pPr>
              <w:jc w:val="center"/>
              <w:rPr>
                <w:rFonts w:ascii="Sylfaen" w:hAnsi="Sylfaen" w:cs="Sylfaen"/>
                <w:color w:val="000000"/>
                <w:sz w:val="22"/>
                <w:szCs w:val="22"/>
                <w:lang w:val="ru-RU"/>
              </w:rPr>
            </w:pPr>
            <w:r>
              <w:rPr>
                <w:rFonts w:ascii="Sylfaen" w:hAnsi="Sylfaen"/>
                <w:sz w:val="20"/>
                <w:lang w:val="hy-AM"/>
              </w:rPr>
              <w:t>литр</w:t>
            </w:r>
          </w:p>
        </w:tc>
        <w:tc>
          <w:tcPr>
            <w:tcW w:w="851" w:type="dxa"/>
            <w:vAlign w:val="center"/>
          </w:tcPr>
          <w:p w14:paraId="4D6901DE"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507974E5"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5E864776" w14:textId="1C965156" w:rsidR="001F40D1" w:rsidRDefault="001F40D1" w:rsidP="00C82596">
            <w:pPr>
              <w:jc w:val="center"/>
              <w:rPr>
                <w:rFonts w:ascii="Sylfaen" w:hAnsi="Sylfaen"/>
                <w:sz w:val="20"/>
              </w:rPr>
            </w:pPr>
            <w:r>
              <w:rPr>
                <w:rFonts w:ascii="Sylfaen" w:hAnsi="Sylfaen" w:cs="Calibri"/>
                <w:color w:val="000000"/>
                <w:sz w:val="20"/>
                <w:szCs w:val="20"/>
              </w:rPr>
              <w:t>75920</w:t>
            </w:r>
          </w:p>
        </w:tc>
        <w:tc>
          <w:tcPr>
            <w:tcW w:w="738" w:type="dxa"/>
          </w:tcPr>
          <w:p w14:paraId="607064A3" w14:textId="0EF55D11"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52D1BB33" w14:textId="7600019B"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После 2-го Согласно предзаказу на 2-й день</w:t>
            </w:r>
          </w:p>
        </w:tc>
        <w:tc>
          <w:tcPr>
            <w:tcW w:w="1134" w:type="dxa"/>
            <w:vAlign w:val="center"/>
          </w:tcPr>
          <w:p w14:paraId="53076247" w14:textId="616C4CFE"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Первая поставка будет осуществлена ​​через 21 календарный день после вступления Договора в силу или ранее, с согласия поставщика, до 25 декабря 2026 года.</w:t>
            </w:r>
          </w:p>
        </w:tc>
      </w:tr>
      <w:tr w:rsidR="001F40D1" w:rsidRPr="00114809" w14:paraId="5CA2D92B" w14:textId="77777777" w:rsidTr="0053532E">
        <w:trPr>
          <w:cantSplit/>
          <w:trHeight w:val="1134"/>
        </w:trPr>
        <w:tc>
          <w:tcPr>
            <w:tcW w:w="824" w:type="dxa"/>
            <w:vAlign w:val="center"/>
          </w:tcPr>
          <w:p w14:paraId="36753076" w14:textId="3BFCC146" w:rsidR="001F40D1" w:rsidRDefault="001F40D1" w:rsidP="00C82596">
            <w:pPr>
              <w:tabs>
                <w:tab w:val="left" w:pos="747"/>
              </w:tabs>
              <w:ind w:left="349"/>
              <w:rPr>
                <w:rFonts w:ascii="Sylfaen" w:hAnsi="Sylfaen"/>
                <w:sz w:val="20"/>
              </w:rPr>
            </w:pPr>
            <w:r>
              <w:rPr>
                <w:rFonts w:ascii="Sylfaen" w:hAnsi="Sylfaen"/>
                <w:sz w:val="20"/>
              </w:rPr>
              <w:lastRenderedPageBreak/>
              <w:t>4</w:t>
            </w:r>
          </w:p>
        </w:tc>
        <w:tc>
          <w:tcPr>
            <w:tcW w:w="1170" w:type="dxa"/>
            <w:vAlign w:val="center"/>
          </w:tcPr>
          <w:p w14:paraId="48D10212" w14:textId="6A8F6BE0" w:rsidR="001F40D1" w:rsidRPr="00745A40" w:rsidRDefault="001F40D1" w:rsidP="00C82596">
            <w:pPr>
              <w:jc w:val="center"/>
              <w:rPr>
                <w:rFonts w:ascii="GHEA Grapalat" w:hAnsi="GHEA Grapalat"/>
                <w:bCs/>
                <w:i/>
                <w:iCs/>
                <w:sz w:val="20"/>
                <w:szCs w:val="20"/>
              </w:rPr>
            </w:pPr>
            <w:r>
              <w:rPr>
                <w:rFonts w:ascii="Calibri" w:hAnsi="Calibri" w:cs="Calibri"/>
                <w:sz w:val="22"/>
                <w:szCs w:val="22"/>
              </w:rPr>
              <w:t>09211100/1</w:t>
            </w:r>
          </w:p>
        </w:tc>
        <w:tc>
          <w:tcPr>
            <w:tcW w:w="1260" w:type="dxa"/>
            <w:vAlign w:val="center"/>
          </w:tcPr>
          <w:p w14:paraId="15495943" w14:textId="1B2A5B3A" w:rsidR="001F40D1" w:rsidRPr="00745A40" w:rsidRDefault="001F40D1" w:rsidP="00C82596">
            <w:pPr>
              <w:jc w:val="center"/>
              <w:rPr>
                <w:rFonts w:ascii="GHEA Grapalat" w:hAnsi="GHEA Grapalat"/>
                <w:bCs/>
                <w:i/>
                <w:iCs/>
                <w:sz w:val="20"/>
                <w:szCs w:val="20"/>
              </w:rPr>
            </w:pPr>
            <w:r>
              <w:rPr>
                <w:rFonts w:ascii="Sylfaen" w:hAnsi="Sylfaen" w:cs="GHEA Grapalat"/>
                <w:sz w:val="20"/>
                <w:szCs w:val="20"/>
                <w:lang w:val="ru-RU"/>
              </w:rPr>
              <w:t xml:space="preserve">Моторное масло (ЗИЛ)</w:t>
            </w:r>
          </w:p>
        </w:tc>
        <w:tc>
          <w:tcPr>
            <w:tcW w:w="540" w:type="dxa"/>
            <w:vAlign w:val="center"/>
          </w:tcPr>
          <w:p w14:paraId="39F22852" w14:textId="77777777" w:rsidR="001F40D1" w:rsidRPr="005B4E61" w:rsidRDefault="001F40D1" w:rsidP="00C82596">
            <w:pPr>
              <w:rPr>
                <w:rFonts w:ascii="GHEA Grapalat" w:hAnsi="GHEA Grapalat"/>
                <w:sz w:val="16"/>
                <w:szCs w:val="16"/>
                <w:lang w:val="hy-AM"/>
              </w:rPr>
            </w:pPr>
          </w:p>
        </w:tc>
        <w:tc>
          <w:tcPr>
            <w:tcW w:w="6016" w:type="dxa"/>
            <w:vAlign w:val="center"/>
          </w:tcPr>
          <w:p w14:paraId="42FA744C" w14:textId="77777777" w:rsidR="001F40D1" w:rsidRPr="001D08DE" w:rsidRDefault="001F40D1" w:rsidP="007D524D">
            <w:pPr>
              <w:spacing w:before="100" w:beforeAutospacing="1" w:after="100" w:afterAutospacing="1"/>
              <w:contextualSpacing/>
              <w:jc w:val="center"/>
              <w:rPr>
                <w:rFonts w:ascii="Sylfaen" w:hAnsi="Sylfaen" w:cs="Sylfaen"/>
                <w:sz w:val="18"/>
                <w:szCs w:val="18"/>
                <w:lang w:val="hy-AM"/>
              </w:rPr>
            </w:pPr>
            <w:r w:rsidRPr="001D08DE">
              <w:rPr>
                <w:rFonts w:ascii="Sylfaen" w:hAnsi="Sylfaen"/>
                <w:sz w:val="18"/>
                <w:szCs w:val="18"/>
                <w:lang w:val="hy-AM"/>
              </w:rPr>
              <w:t xml:space="preserve">Моторные масла, предназначенные для грузовых автомобилей ЗИЛ Макниш.  </w:t>
            </w:r>
            <w:r w:rsidRPr="001D08DE">
              <w:rPr>
                <w:rFonts w:ascii="Sylfaen" w:hAnsi="Sylfaen" w:cs="Sylfaen"/>
                <w:sz w:val="18"/>
                <w:szCs w:val="18"/>
                <w:lang w:val="hy-AM"/>
              </w:rPr>
              <w:t>Квалификация по международному стандарту API: API SJ/CF, предназначено для бензиновых двигателей, поставляется в закрытых емкостях объемом 20 литров /заводская упаковка/</w:t>
            </w:r>
          </w:p>
          <w:p w14:paraId="1A01A87C" w14:textId="1D4C523E" w:rsidR="001F40D1" w:rsidRPr="00DA7462" w:rsidRDefault="001F40D1" w:rsidP="00C82596">
            <w:pPr>
              <w:jc w:val="center"/>
              <w:rPr>
                <w:rFonts w:ascii="GHEA Grapalat" w:hAnsi="GHEA Grapalat"/>
                <w:b/>
                <w:bCs/>
                <w:i/>
                <w:iCs/>
                <w:sz w:val="16"/>
                <w:szCs w:val="16"/>
                <w:lang w:val="hy-AM"/>
              </w:rPr>
            </w:pPr>
            <w:r w:rsidRPr="001D08DE">
              <w:rPr>
                <w:rFonts w:ascii="Sylfaen" w:hAnsi="Sylfaen"/>
                <w:sz w:val="18"/>
                <w:szCs w:val="18"/>
                <w:lang w:val="hy-AM"/>
              </w:rPr>
              <w:t xml:space="preserve">Поставка осуществляется поставщиком.</w:t>
            </w:r>
          </w:p>
        </w:tc>
        <w:tc>
          <w:tcPr>
            <w:tcW w:w="680" w:type="dxa"/>
            <w:vAlign w:val="center"/>
          </w:tcPr>
          <w:p w14:paraId="4CA95697" w14:textId="13FBC4B5" w:rsidR="001F40D1" w:rsidRDefault="001F40D1" w:rsidP="00C82596">
            <w:pPr>
              <w:jc w:val="center"/>
              <w:rPr>
                <w:rFonts w:ascii="Sylfaen" w:hAnsi="Sylfaen" w:cs="Sylfaen"/>
                <w:color w:val="000000"/>
                <w:sz w:val="22"/>
                <w:szCs w:val="22"/>
                <w:lang w:val="ru-RU"/>
              </w:rPr>
            </w:pPr>
            <w:r w:rsidRPr="008E5142">
              <w:rPr>
                <w:rFonts w:ascii="Sylfaen" w:hAnsi="Sylfaen"/>
                <w:sz w:val="18"/>
                <w:szCs w:val="18"/>
              </w:rPr>
              <w:t>Литр</w:t>
            </w:r>
          </w:p>
        </w:tc>
        <w:tc>
          <w:tcPr>
            <w:tcW w:w="851" w:type="dxa"/>
            <w:vAlign w:val="center"/>
          </w:tcPr>
          <w:p w14:paraId="176BCBE1"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1D79353B"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4DFBDEA4" w14:textId="1BB84DF0" w:rsidR="001F40D1" w:rsidRDefault="001F40D1" w:rsidP="00C82596">
            <w:pPr>
              <w:jc w:val="center"/>
              <w:rPr>
                <w:rFonts w:ascii="Sylfaen" w:hAnsi="Sylfaen"/>
                <w:sz w:val="20"/>
              </w:rPr>
            </w:pPr>
            <w:r>
              <w:rPr>
                <w:rFonts w:ascii="Sylfaen" w:hAnsi="Sylfaen" w:cs="Calibri"/>
                <w:color w:val="000000"/>
                <w:sz w:val="20"/>
                <w:szCs w:val="20"/>
              </w:rPr>
              <w:t>2505</w:t>
            </w:r>
          </w:p>
        </w:tc>
        <w:tc>
          <w:tcPr>
            <w:tcW w:w="738" w:type="dxa"/>
          </w:tcPr>
          <w:p w14:paraId="52991AFC" w14:textId="2D1261B0"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56AD147B" w14:textId="353A5AAE"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После 2-го Согласно предзаказу на 2-й день</w:t>
            </w:r>
          </w:p>
        </w:tc>
        <w:tc>
          <w:tcPr>
            <w:tcW w:w="1134" w:type="dxa"/>
            <w:vAlign w:val="center"/>
          </w:tcPr>
          <w:p w14:paraId="48F791D8" w14:textId="341079F2"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Первая поставка будет осуществлена ​​через 21 календарный день после вступления Договора в силу или ранее, с согласия поставщика, до 25 декабря 2026 года.</w:t>
            </w:r>
          </w:p>
        </w:tc>
      </w:tr>
      <w:tr w:rsidR="001F40D1" w:rsidRPr="00114809" w14:paraId="1CA3F1F5" w14:textId="77777777" w:rsidTr="0053532E">
        <w:trPr>
          <w:cantSplit/>
          <w:trHeight w:val="1134"/>
        </w:trPr>
        <w:tc>
          <w:tcPr>
            <w:tcW w:w="824" w:type="dxa"/>
            <w:vAlign w:val="center"/>
          </w:tcPr>
          <w:p w14:paraId="58345CA4" w14:textId="42C09D1F" w:rsidR="001F40D1" w:rsidRDefault="001F40D1" w:rsidP="00C82596">
            <w:pPr>
              <w:tabs>
                <w:tab w:val="left" w:pos="747"/>
              </w:tabs>
              <w:ind w:left="349"/>
              <w:rPr>
                <w:rFonts w:ascii="Sylfaen" w:hAnsi="Sylfaen"/>
                <w:sz w:val="20"/>
              </w:rPr>
            </w:pPr>
            <w:r>
              <w:rPr>
                <w:rFonts w:ascii="Sylfaen" w:hAnsi="Sylfaen"/>
                <w:sz w:val="20"/>
              </w:rPr>
              <w:t>5</w:t>
            </w:r>
          </w:p>
        </w:tc>
        <w:tc>
          <w:tcPr>
            <w:tcW w:w="1170" w:type="dxa"/>
            <w:vAlign w:val="center"/>
          </w:tcPr>
          <w:p w14:paraId="6BD2E5B4" w14:textId="72588972" w:rsidR="001F40D1" w:rsidRPr="00745A40" w:rsidRDefault="001F40D1" w:rsidP="00C82596">
            <w:pPr>
              <w:jc w:val="center"/>
              <w:rPr>
                <w:rFonts w:ascii="GHEA Grapalat" w:hAnsi="GHEA Grapalat"/>
                <w:bCs/>
                <w:i/>
                <w:iCs/>
                <w:sz w:val="20"/>
                <w:szCs w:val="20"/>
              </w:rPr>
            </w:pPr>
            <w:r>
              <w:rPr>
                <w:rFonts w:ascii="Calibri" w:hAnsi="Calibri" w:cs="Calibri"/>
                <w:sz w:val="22"/>
                <w:szCs w:val="22"/>
              </w:rPr>
              <w:t>09211100/2</w:t>
            </w:r>
          </w:p>
        </w:tc>
        <w:tc>
          <w:tcPr>
            <w:tcW w:w="1260" w:type="dxa"/>
            <w:vAlign w:val="center"/>
          </w:tcPr>
          <w:p w14:paraId="14C31A56" w14:textId="499DDCCA" w:rsidR="001F40D1" w:rsidRPr="00745A40" w:rsidRDefault="001F40D1" w:rsidP="00C82596">
            <w:pPr>
              <w:jc w:val="center"/>
              <w:rPr>
                <w:rFonts w:ascii="GHEA Grapalat" w:hAnsi="GHEA Grapalat"/>
                <w:bCs/>
                <w:i/>
                <w:iCs/>
                <w:sz w:val="20"/>
                <w:szCs w:val="20"/>
              </w:rPr>
            </w:pPr>
            <w:r>
              <w:rPr>
                <w:rFonts w:ascii="Sylfaen" w:hAnsi="Sylfaen" w:cs="GHEA Grapalat"/>
                <w:sz w:val="20"/>
                <w:szCs w:val="20"/>
                <w:lang w:val="ru-RU"/>
              </w:rPr>
              <w:t xml:space="preserve">Моторное масло (КАМАЗ)</w:t>
            </w:r>
          </w:p>
        </w:tc>
        <w:tc>
          <w:tcPr>
            <w:tcW w:w="540" w:type="dxa"/>
            <w:vAlign w:val="center"/>
          </w:tcPr>
          <w:p w14:paraId="1BD6171B" w14:textId="77777777" w:rsidR="001F40D1" w:rsidRPr="005B4E61" w:rsidRDefault="001F40D1" w:rsidP="00C82596">
            <w:pPr>
              <w:rPr>
                <w:rFonts w:ascii="GHEA Grapalat" w:hAnsi="GHEA Grapalat"/>
                <w:sz w:val="16"/>
                <w:szCs w:val="16"/>
                <w:lang w:val="hy-AM"/>
              </w:rPr>
            </w:pPr>
          </w:p>
        </w:tc>
        <w:tc>
          <w:tcPr>
            <w:tcW w:w="6016" w:type="dxa"/>
            <w:vAlign w:val="center"/>
          </w:tcPr>
          <w:p w14:paraId="7F4133AE" w14:textId="0CDD31DA" w:rsidR="001F40D1" w:rsidRPr="00DA7462" w:rsidRDefault="001F40D1" w:rsidP="001D08DE">
            <w:pPr>
              <w:jc w:val="center"/>
              <w:rPr>
                <w:rFonts w:ascii="GHEA Grapalat" w:hAnsi="GHEA Grapalat"/>
                <w:b/>
                <w:bCs/>
                <w:i/>
                <w:iCs/>
                <w:sz w:val="16"/>
                <w:szCs w:val="16"/>
                <w:lang w:val="hy-AM"/>
              </w:rPr>
            </w:pPr>
            <w:r w:rsidRPr="001D08DE">
              <w:rPr>
                <w:rFonts w:ascii="Sylfaen" w:hAnsi="Sylfaen"/>
                <w:sz w:val="18"/>
                <w:szCs w:val="18"/>
                <w:lang w:val="hy-AM"/>
              </w:rPr>
              <w:t xml:space="preserve">Моторные масла, предназначенные для грузовых автомобилей КАМАЗ и VOLVO.</w:t>
            </w:r>
            <w:r w:rsidRPr="001D08DE">
              <w:rPr>
                <w:rFonts w:ascii="Sylfaen" w:hAnsi="Sylfaen" w:cs="Sylfaen"/>
                <w:sz w:val="18"/>
                <w:szCs w:val="18"/>
                <w:lang w:val="hy-AM"/>
              </w:rPr>
              <w:t>Международная квалификация API: API CF-4, API SG, API CD для дизельных двигателей, 2023-2024. Для серийных автомобилей SAE-15W-40, поставляется в закрытых емкостях 20 или 200-205 литров / заводская упаковка/.</w:t>
            </w:r>
            <w:r w:rsidRPr="00E547BA">
              <w:rPr>
                <w:rFonts w:ascii="Sylfaen" w:hAnsi="Sylfaen"/>
                <w:sz w:val="18"/>
                <w:szCs w:val="18"/>
                <w:lang w:val="hy-AM"/>
              </w:rPr>
              <w:t xml:space="preserve">Поставка осуществляется поставщиком.</w:t>
            </w:r>
          </w:p>
        </w:tc>
        <w:tc>
          <w:tcPr>
            <w:tcW w:w="680" w:type="dxa"/>
            <w:vAlign w:val="center"/>
          </w:tcPr>
          <w:p w14:paraId="0368A85B" w14:textId="5D07D7C2" w:rsidR="001F40D1" w:rsidRDefault="001F40D1" w:rsidP="00C82596">
            <w:pPr>
              <w:jc w:val="center"/>
              <w:rPr>
                <w:rFonts w:ascii="Sylfaen" w:hAnsi="Sylfaen" w:cs="Sylfaen"/>
                <w:color w:val="000000"/>
                <w:sz w:val="22"/>
                <w:szCs w:val="22"/>
                <w:lang w:val="ru-RU"/>
              </w:rPr>
            </w:pPr>
            <w:r w:rsidRPr="008E5142">
              <w:rPr>
                <w:rFonts w:ascii="Sylfaen" w:hAnsi="Sylfaen"/>
                <w:sz w:val="18"/>
                <w:szCs w:val="18"/>
              </w:rPr>
              <w:t>Литр</w:t>
            </w:r>
          </w:p>
        </w:tc>
        <w:tc>
          <w:tcPr>
            <w:tcW w:w="851" w:type="dxa"/>
            <w:vAlign w:val="center"/>
          </w:tcPr>
          <w:p w14:paraId="610F4E33"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2337DBA3"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30F1BF47" w14:textId="00B0F37D" w:rsidR="001F40D1" w:rsidRDefault="001F40D1" w:rsidP="00C82596">
            <w:pPr>
              <w:jc w:val="center"/>
              <w:rPr>
                <w:rFonts w:ascii="Sylfaen" w:hAnsi="Sylfaen"/>
                <w:sz w:val="20"/>
              </w:rPr>
            </w:pPr>
            <w:r>
              <w:rPr>
                <w:rFonts w:ascii="Sylfaen" w:hAnsi="Sylfaen" w:cs="Calibri"/>
                <w:color w:val="000000"/>
                <w:sz w:val="20"/>
                <w:szCs w:val="20"/>
              </w:rPr>
              <w:t>2500</w:t>
            </w:r>
          </w:p>
        </w:tc>
        <w:tc>
          <w:tcPr>
            <w:tcW w:w="738" w:type="dxa"/>
          </w:tcPr>
          <w:p w14:paraId="4543D013" w14:textId="7021C163"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5592351A" w14:textId="5A04F590"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После 2-го Согласно предзаказу на 2-й день</w:t>
            </w:r>
          </w:p>
        </w:tc>
        <w:tc>
          <w:tcPr>
            <w:tcW w:w="1134" w:type="dxa"/>
            <w:vAlign w:val="center"/>
          </w:tcPr>
          <w:p w14:paraId="650C1C3B" w14:textId="16B8D19E"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Первая поставка будет осуществлена ​​через 21 календарный день после вступления Договора в силу или ранее, с согласия поставщика, до 25 декабря 2026 года.</w:t>
            </w:r>
          </w:p>
        </w:tc>
      </w:tr>
      <w:tr w:rsidR="001F40D1" w:rsidRPr="00114809" w14:paraId="27F53055" w14:textId="77777777" w:rsidTr="0053532E">
        <w:trPr>
          <w:cantSplit/>
          <w:trHeight w:val="1134"/>
        </w:trPr>
        <w:tc>
          <w:tcPr>
            <w:tcW w:w="824" w:type="dxa"/>
            <w:vAlign w:val="center"/>
          </w:tcPr>
          <w:p w14:paraId="0DAFA86B" w14:textId="38235502" w:rsidR="001F40D1" w:rsidRDefault="001F40D1" w:rsidP="00C82596">
            <w:pPr>
              <w:tabs>
                <w:tab w:val="left" w:pos="747"/>
              </w:tabs>
              <w:ind w:left="349"/>
              <w:rPr>
                <w:rFonts w:ascii="Sylfaen" w:hAnsi="Sylfaen"/>
                <w:sz w:val="20"/>
              </w:rPr>
            </w:pPr>
            <w:r>
              <w:rPr>
                <w:rFonts w:ascii="Sylfaen" w:hAnsi="Sylfaen"/>
                <w:sz w:val="20"/>
                <w:lang w:val="hy-AM"/>
              </w:rPr>
              <w:t>6</w:t>
            </w:r>
          </w:p>
        </w:tc>
        <w:tc>
          <w:tcPr>
            <w:tcW w:w="1170" w:type="dxa"/>
            <w:vAlign w:val="center"/>
          </w:tcPr>
          <w:p w14:paraId="26DCCA91" w14:textId="3E8103D2" w:rsidR="001F40D1" w:rsidRPr="00745A40" w:rsidRDefault="001F40D1" w:rsidP="00C82596">
            <w:pPr>
              <w:jc w:val="center"/>
              <w:rPr>
                <w:rFonts w:ascii="GHEA Grapalat" w:hAnsi="GHEA Grapalat"/>
                <w:bCs/>
                <w:i/>
                <w:iCs/>
                <w:sz w:val="20"/>
                <w:szCs w:val="20"/>
              </w:rPr>
            </w:pPr>
            <w:r>
              <w:rPr>
                <w:rFonts w:ascii="Calibri" w:hAnsi="Calibri" w:cs="Calibri"/>
                <w:sz w:val="22"/>
                <w:szCs w:val="22"/>
              </w:rPr>
              <w:t>09211100/3</w:t>
            </w:r>
          </w:p>
        </w:tc>
        <w:tc>
          <w:tcPr>
            <w:tcW w:w="1260" w:type="dxa"/>
            <w:vAlign w:val="center"/>
          </w:tcPr>
          <w:p w14:paraId="7F53F144" w14:textId="767C5DD0" w:rsidR="001F40D1" w:rsidRPr="00745A40" w:rsidRDefault="001F40D1" w:rsidP="00C82596">
            <w:pPr>
              <w:jc w:val="center"/>
              <w:rPr>
                <w:rFonts w:ascii="GHEA Grapalat" w:hAnsi="GHEA Grapalat"/>
                <w:bCs/>
                <w:i/>
                <w:iCs/>
                <w:sz w:val="20"/>
                <w:szCs w:val="20"/>
              </w:rPr>
            </w:pPr>
            <w:r w:rsidRPr="00FA0692">
              <w:rPr>
                <w:rFonts w:ascii="GHEA Grapalat" w:hAnsi="GHEA Grapalat"/>
                <w:sz w:val="16"/>
                <w:szCs w:val="16"/>
                <w:lang w:val="hy-AM"/>
              </w:rPr>
              <w:t>Редуктор, мост, масло для дизельного двигателя /virition, трансмиссионные масла/ для автомобилей 2023-2024 годов выпуска</w:t>
            </w:r>
          </w:p>
        </w:tc>
        <w:tc>
          <w:tcPr>
            <w:tcW w:w="540" w:type="dxa"/>
            <w:vAlign w:val="center"/>
          </w:tcPr>
          <w:p w14:paraId="525BC0AD" w14:textId="77777777" w:rsidR="001F40D1" w:rsidRPr="005B4E61" w:rsidRDefault="001F40D1" w:rsidP="00C82596">
            <w:pPr>
              <w:rPr>
                <w:rFonts w:ascii="GHEA Grapalat" w:hAnsi="GHEA Grapalat"/>
                <w:sz w:val="16"/>
                <w:szCs w:val="16"/>
                <w:lang w:val="hy-AM"/>
              </w:rPr>
            </w:pPr>
          </w:p>
        </w:tc>
        <w:tc>
          <w:tcPr>
            <w:tcW w:w="6016" w:type="dxa"/>
            <w:vAlign w:val="center"/>
          </w:tcPr>
          <w:p w14:paraId="24FB9A2C" w14:textId="1C27DC31" w:rsidR="001F40D1" w:rsidRPr="00DA7462" w:rsidRDefault="001F40D1" w:rsidP="00C82596">
            <w:pPr>
              <w:jc w:val="center"/>
              <w:rPr>
                <w:rFonts w:ascii="GHEA Grapalat" w:hAnsi="GHEA Grapalat"/>
                <w:b/>
                <w:bCs/>
                <w:i/>
                <w:iCs/>
                <w:sz w:val="16"/>
                <w:szCs w:val="16"/>
                <w:lang w:val="hy-AM"/>
              </w:rPr>
            </w:pPr>
            <w:r>
              <w:rPr>
                <w:rFonts w:ascii="GHEA Grapalat" w:hAnsi="GHEA Grapalat"/>
                <w:sz w:val="20"/>
                <w:szCs w:val="20"/>
                <w:lang w:val="hy-AM"/>
              </w:rPr>
              <w:t>Масла для коробок передач, мостов, гидросистем, трансмиссии, предназначенные для дизельных двигателей автомобилей МАЗ, КАМАЗ выпуска 2023-2024 годов. Заводская упаковка. Образец согласовывается с заказчиком заранее. Поставка осуществляется поставщиком.</w:t>
            </w:r>
          </w:p>
        </w:tc>
        <w:tc>
          <w:tcPr>
            <w:tcW w:w="680" w:type="dxa"/>
            <w:vAlign w:val="center"/>
          </w:tcPr>
          <w:p w14:paraId="63563DFC" w14:textId="4036FF5E" w:rsidR="001F40D1" w:rsidRDefault="001F40D1" w:rsidP="00C82596">
            <w:pPr>
              <w:jc w:val="center"/>
              <w:rPr>
                <w:rFonts w:ascii="Sylfaen" w:hAnsi="Sylfaen" w:cs="Sylfaen"/>
                <w:color w:val="000000"/>
                <w:sz w:val="22"/>
                <w:szCs w:val="22"/>
                <w:lang w:val="ru-RU"/>
              </w:rPr>
            </w:pPr>
            <w:r w:rsidRPr="00DB0345">
              <w:rPr>
                <w:rFonts w:ascii="Sylfaen" w:hAnsi="Sylfaen"/>
                <w:sz w:val="18"/>
                <w:szCs w:val="18"/>
                <w:lang w:val="hy-AM"/>
              </w:rPr>
              <w:t>Литр</w:t>
            </w:r>
          </w:p>
        </w:tc>
        <w:tc>
          <w:tcPr>
            <w:tcW w:w="851" w:type="dxa"/>
            <w:vAlign w:val="center"/>
          </w:tcPr>
          <w:p w14:paraId="7E94C8A1"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2CE1D1C2"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6E38D052" w14:textId="1B3AF787" w:rsidR="001F40D1" w:rsidRDefault="001F40D1" w:rsidP="00C82596">
            <w:pPr>
              <w:jc w:val="center"/>
              <w:rPr>
                <w:rFonts w:ascii="Sylfaen" w:hAnsi="Sylfaen"/>
                <w:sz w:val="20"/>
              </w:rPr>
            </w:pPr>
            <w:r>
              <w:rPr>
                <w:rFonts w:ascii="Sylfaen" w:hAnsi="Sylfaen" w:cs="Calibri"/>
                <w:color w:val="000000"/>
                <w:sz w:val="20"/>
                <w:szCs w:val="20"/>
              </w:rPr>
              <w:t>1300</w:t>
            </w:r>
          </w:p>
        </w:tc>
        <w:tc>
          <w:tcPr>
            <w:tcW w:w="738" w:type="dxa"/>
          </w:tcPr>
          <w:p w14:paraId="149CD99F" w14:textId="3C39CAD0"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605557BD" w14:textId="10265DE4"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После 2-го Согласно предзаказу на 2-й день</w:t>
            </w:r>
          </w:p>
        </w:tc>
        <w:tc>
          <w:tcPr>
            <w:tcW w:w="1134" w:type="dxa"/>
            <w:vAlign w:val="center"/>
          </w:tcPr>
          <w:p w14:paraId="4513E997" w14:textId="16F451B4"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Первая поставка будет осуществлена ​​через 21 календарный день после вступления Договора в силу или ранее, с согласия поставщика, до 25 декабря 2026 года.</w:t>
            </w:r>
          </w:p>
        </w:tc>
      </w:tr>
    </w:tbl>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14:paraId="3925B1CE" w14:textId="77777777" w:rsidR="00A178B2" w:rsidRPr="00A71D81" w:rsidRDefault="00A178B2" w:rsidP="00A178B2">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114809" w14:paraId="308A1D1C" w14:textId="77777777" w:rsidTr="003719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5"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3" w:type="dxa"/>
            <w:gridSpan w:val="13"/>
            <w:vAlign w:val="center"/>
          </w:tcPr>
          <w:p w14:paraId="40E1C688" w14:textId="63C7F070" w:rsidR="009D3F7A" w:rsidRPr="00A71D81" w:rsidRDefault="009D3F7A" w:rsidP="00605E01">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2026 году помесячно, в том числе**</w:t>
            </w:r>
          </w:p>
        </w:tc>
      </w:tr>
      <w:tr w:rsidR="009D3F7A" w:rsidRPr="00A71D81" w14:paraId="7D616FD9" w14:textId="77777777" w:rsidTr="003719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5"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4"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605E01" w:rsidRPr="00A71D81" w14:paraId="14898058" w14:textId="77777777" w:rsidTr="003719EA">
        <w:trPr>
          <w:trHeight w:val="315"/>
        </w:trPr>
        <w:tc>
          <w:tcPr>
            <w:tcW w:w="1314" w:type="dxa"/>
            <w:vAlign w:val="center"/>
          </w:tcPr>
          <w:p w14:paraId="1E0CE440" w14:textId="219E6BC9" w:rsidR="00605E01" w:rsidRPr="00D0150B" w:rsidRDefault="00605E01" w:rsidP="00567B32">
            <w:pPr>
              <w:jc w:val="center"/>
              <w:rPr>
                <w:rFonts w:ascii="GHEA Grapalat" w:hAnsi="GHEA Grapalat"/>
                <w:sz w:val="20"/>
                <w:lang w:val="es-ES"/>
              </w:rPr>
            </w:pPr>
            <w:r>
              <w:rPr>
                <w:rFonts w:ascii="Sylfaen" w:hAnsi="Sylfaen"/>
                <w:sz w:val="20"/>
              </w:rPr>
              <w:t>1</w:t>
            </w:r>
          </w:p>
        </w:tc>
        <w:tc>
          <w:tcPr>
            <w:tcW w:w="1941" w:type="dxa"/>
            <w:vAlign w:val="center"/>
          </w:tcPr>
          <w:p w14:paraId="6F9D2E02" w14:textId="06A24B23" w:rsidR="00605E01" w:rsidRPr="00125DDB" w:rsidRDefault="00605E01" w:rsidP="00125DDB">
            <w:pPr>
              <w:jc w:val="center"/>
              <w:rPr>
                <w:rFonts w:ascii="Sylfaen" w:hAnsi="Sylfaen"/>
                <w:sz w:val="20"/>
                <w:szCs w:val="20"/>
                <w:lang w:val="hy-AM"/>
              </w:rPr>
            </w:pPr>
            <w:r w:rsidRPr="00745A40">
              <w:rPr>
                <w:rFonts w:ascii="GHEA Grapalat" w:hAnsi="GHEA Grapalat"/>
                <w:sz w:val="20"/>
                <w:szCs w:val="20"/>
              </w:rPr>
              <w:t>09132200</w:t>
            </w:r>
          </w:p>
        </w:tc>
        <w:tc>
          <w:tcPr>
            <w:tcW w:w="3915" w:type="dxa"/>
            <w:vAlign w:val="center"/>
          </w:tcPr>
          <w:p w14:paraId="7BFAFCDB" w14:textId="1650F67A" w:rsidR="00605E01" w:rsidRPr="00D0150B" w:rsidRDefault="00605E01" w:rsidP="00567B32">
            <w:pPr>
              <w:jc w:val="center"/>
              <w:rPr>
                <w:rFonts w:ascii="GHEA Grapalat" w:hAnsi="GHEA Grapalat"/>
                <w:sz w:val="20"/>
                <w:szCs w:val="20"/>
                <w:lang w:val="es-ES"/>
              </w:rPr>
            </w:pPr>
            <w:r w:rsidRPr="00745A40">
              <w:rPr>
                <w:rFonts w:ascii="GHEA Grapalat" w:hAnsi="GHEA Grapalat" w:cs="GHEA Grapalat"/>
                <w:sz w:val="20"/>
                <w:szCs w:val="20"/>
                <w:lang w:val="hy-AM"/>
              </w:rPr>
              <w:t>Обычный бензин</w:t>
            </w:r>
          </w:p>
        </w:tc>
        <w:tc>
          <w:tcPr>
            <w:tcW w:w="474" w:type="dxa"/>
            <w:vAlign w:val="center"/>
          </w:tcPr>
          <w:p w14:paraId="66C360C2" w14:textId="6E365CE8" w:rsidR="00605E01" w:rsidRPr="00605E01" w:rsidRDefault="00605E01" w:rsidP="00567B32">
            <w:pPr>
              <w:jc w:val="center"/>
              <w:rPr>
                <w:rFonts w:ascii="GHEA Grapalat" w:hAnsi="GHEA Grapalat"/>
                <w:lang w:val="ru-RU"/>
              </w:rPr>
            </w:pPr>
            <w:r>
              <w:rPr>
                <w:rFonts w:ascii="GHEA Grapalat" w:hAnsi="GHEA Grapalat"/>
                <w:lang w:val="ru-RU"/>
              </w:rPr>
              <w:t>%</w:t>
            </w:r>
          </w:p>
        </w:tc>
        <w:tc>
          <w:tcPr>
            <w:tcW w:w="474" w:type="dxa"/>
            <w:vAlign w:val="center"/>
          </w:tcPr>
          <w:p w14:paraId="7063CE69" w14:textId="68E9D794"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3FF28D7A" w14:textId="55B536DF"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572A5A8F" w14:textId="56B7E177"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0EE1069B" w14:textId="3E99A59E"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69C715F0" w14:textId="0A2A80BE"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15A189C8" w14:textId="72951164"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712F7F37" w14:textId="6054D663"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46305EB6" w14:textId="67B0506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48AE3E2A" w14:textId="2DD7F621"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4" w:type="dxa"/>
            <w:vAlign w:val="center"/>
          </w:tcPr>
          <w:p w14:paraId="5F93A720" w14:textId="099430B4"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638" w:type="dxa"/>
            <w:vAlign w:val="center"/>
          </w:tcPr>
          <w:p w14:paraId="3E7F569C" w14:textId="6357763C"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1955" w:type="dxa"/>
            <w:vAlign w:val="center"/>
          </w:tcPr>
          <w:p w14:paraId="362A6C4C" w14:textId="51970A56" w:rsidR="00605E01" w:rsidRPr="00A71D81" w:rsidRDefault="00605E01" w:rsidP="00567B32">
            <w:pPr>
              <w:jc w:val="center"/>
              <w:rPr>
                <w:rFonts w:ascii="GHEA Grapalat" w:hAnsi="GHEA Grapalat"/>
                <w:b/>
                <w:lang w:val="pt-BR"/>
              </w:rPr>
            </w:pPr>
            <w:r>
              <w:rPr>
                <w:rFonts w:ascii="GHEA Grapalat" w:hAnsi="GHEA Grapalat"/>
                <w:lang w:val="ru-RU"/>
              </w:rPr>
              <w:t>%</w:t>
            </w:r>
          </w:p>
        </w:tc>
      </w:tr>
      <w:tr w:rsidR="00605E01" w:rsidRPr="00A71D81" w14:paraId="644ECE6A" w14:textId="77777777" w:rsidTr="003719EA">
        <w:trPr>
          <w:trHeight w:val="315"/>
        </w:trPr>
        <w:tc>
          <w:tcPr>
            <w:tcW w:w="1314" w:type="dxa"/>
            <w:vAlign w:val="center"/>
          </w:tcPr>
          <w:p w14:paraId="05579ACD" w14:textId="63CC798E" w:rsidR="00605E01" w:rsidRPr="00FC4C1F" w:rsidRDefault="00605E01" w:rsidP="00567B32">
            <w:pPr>
              <w:jc w:val="center"/>
              <w:rPr>
                <w:rFonts w:ascii="GHEA Grapalat" w:hAnsi="GHEA Grapalat"/>
                <w:sz w:val="18"/>
                <w:szCs w:val="18"/>
              </w:rPr>
            </w:pPr>
            <w:r>
              <w:rPr>
                <w:rFonts w:ascii="Sylfaen" w:hAnsi="Sylfaen"/>
                <w:sz w:val="20"/>
              </w:rPr>
              <w:t>2</w:t>
            </w:r>
          </w:p>
        </w:tc>
        <w:tc>
          <w:tcPr>
            <w:tcW w:w="1941" w:type="dxa"/>
            <w:vAlign w:val="center"/>
          </w:tcPr>
          <w:p w14:paraId="0CDA6632" w14:textId="22EC7B5F" w:rsidR="00605E01" w:rsidRPr="00A15EF5" w:rsidRDefault="00605E01" w:rsidP="00125DDB">
            <w:pPr>
              <w:jc w:val="center"/>
              <w:rPr>
                <w:rFonts w:ascii="Sylfaen" w:hAnsi="Sylfaen"/>
                <w:sz w:val="20"/>
                <w:szCs w:val="20"/>
                <w:lang w:val="ru-RU"/>
              </w:rPr>
            </w:pPr>
            <w:r w:rsidRPr="00745A40">
              <w:rPr>
                <w:rFonts w:ascii="GHEA Grapalat" w:hAnsi="GHEA Grapalat"/>
                <w:bCs/>
                <w:i/>
                <w:iCs/>
                <w:sz w:val="20"/>
                <w:szCs w:val="20"/>
              </w:rPr>
              <w:t>09411710</w:t>
            </w:r>
          </w:p>
        </w:tc>
        <w:tc>
          <w:tcPr>
            <w:tcW w:w="3915" w:type="dxa"/>
            <w:vAlign w:val="center"/>
          </w:tcPr>
          <w:p w14:paraId="318F36B9" w14:textId="3BFF556D" w:rsidR="00605E01" w:rsidRPr="006B2CB5" w:rsidRDefault="00605E01" w:rsidP="00567B32">
            <w:pPr>
              <w:jc w:val="center"/>
              <w:rPr>
                <w:rFonts w:ascii="Sylfaen" w:hAnsi="Sylfaen"/>
                <w:sz w:val="20"/>
                <w:szCs w:val="20"/>
                <w:lang w:val="ru-RU"/>
              </w:rPr>
            </w:pPr>
            <w:r w:rsidRPr="00745A40">
              <w:rPr>
                <w:rFonts w:ascii="GHEA Grapalat" w:hAnsi="GHEA Grapalat"/>
                <w:bCs/>
                <w:i/>
                <w:iCs/>
                <w:sz w:val="20"/>
                <w:szCs w:val="20"/>
              </w:rPr>
              <w:t>сжатый природный газ</w:t>
            </w:r>
          </w:p>
        </w:tc>
        <w:tc>
          <w:tcPr>
            <w:tcW w:w="474" w:type="dxa"/>
            <w:vAlign w:val="center"/>
          </w:tcPr>
          <w:p w14:paraId="5E3337A3" w14:textId="26BC3308"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6DEA5FA6" w14:textId="6E002812"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536451AC" w14:textId="2406FC07"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4A9E22C1" w14:textId="6751634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2FA815D7" w14:textId="27736402"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5E5A96C5" w14:textId="1B99AC80"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5456F036" w14:textId="5BC930F2"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264A2FFF" w14:textId="31B16BA2"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071FFE17" w14:textId="720A5CE1"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71637186" w14:textId="510A0E41"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0F07123A" w14:textId="151D251D"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1D52E7F4" w14:textId="2D5FCAEB"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10994DEA" w14:textId="2A746C7F" w:rsidR="00605E01" w:rsidRDefault="00605E01" w:rsidP="00567B32">
            <w:pPr>
              <w:jc w:val="center"/>
              <w:rPr>
                <w:rFonts w:ascii="GHEA Grapalat" w:hAnsi="GHEA Grapalat"/>
                <w:sz w:val="18"/>
                <w:szCs w:val="18"/>
              </w:rPr>
            </w:pPr>
            <w:r>
              <w:rPr>
                <w:rFonts w:ascii="GHEA Grapalat" w:hAnsi="GHEA Grapalat"/>
                <w:lang w:val="ru-RU"/>
              </w:rPr>
              <w:t>%</w:t>
            </w:r>
          </w:p>
        </w:tc>
      </w:tr>
      <w:tr w:rsidR="00605E01" w:rsidRPr="00A71D81" w14:paraId="1C9595F5" w14:textId="77777777" w:rsidTr="003719EA">
        <w:trPr>
          <w:trHeight w:val="315"/>
        </w:trPr>
        <w:tc>
          <w:tcPr>
            <w:tcW w:w="1314" w:type="dxa"/>
            <w:vAlign w:val="center"/>
          </w:tcPr>
          <w:p w14:paraId="07726457" w14:textId="4D7D0C3D" w:rsidR="00605E01" w:rsidRDefault="00605E01" w:rsidP="00567B32">
            <w:pPr>
              <w:jc w:val="center"/>
              <w:rPr>
                <w:rFonts w:ascii="Sylfaen" w:hAnsi="Sylfaen"/>
                <w:sz w:val="20"/>
              </w:rPr>
            </w:pPr>
            <w:r w:rsidRPr="00111197">
              <w:rPr>
                <w:rFonts w:ascii="Sylfaen" w:hAnsi="Sylfaen"/>
                <w:sz w:val="20"/>
                <w:lang w:val="ru-RU"/>
              </w:rPr>
              <w:t>3</w:t>
            </w:r>
          </w:p>
        </w:tc>
        <w:tc>
          <w:tcPr>
            <w:tcW w:w="1941" w:type="dxa"/>
            <w:vAlign w:val="center"/>
          </w:tcPr>
          <w:p w14:paraId="514B719A" w14:textId="77777777" w:rsidR="00605E01" w:rsidRPr="00A15EF5" w:rsidRDefault="00605E01" w:rsidP="007D524D">
            <w:pPr>
              <w:jc w:val="center"/>
              <w:rPr>
                <w:rFonts w:ascii="Sylfaen" w:hAnsi="Sylfaen"/>
                <w:sz w:val="20"/>
                <w:szCs w:val="20"/>
                <w:lang w:val="ru-RU"/>
              </w:rPr>
            </w:pPr>
            <w:r w:rsidRPr="00A15EF5">
              <w:rPr>
                <w:rFonts w:ascii="Sylfaen" w:hAnsi="Sylfaen"/>
                <w:sz w:val="20"/>
                <w:szCs w:val="20"/>
                <w:lang w:val="ru-RU"/>
              </w:rPr>
              <w:t>09134210</w:t>
            </w:r>
          </w:p>
          <w:p w14:paraId="4A7FFF3F" w14:textId="77777777" w:rsidR="00605E01" w:rsidRPr="00745A40" w:rsidRDefault="00605E01" w:rsidP="00125DDB">
            <w:pPr>
              <w:jc w:val="center"/>
              <w:rPr>
                <w:rFonts w:ascii="GHEA Grapalat" w:hAnsi="GHEA Grapalat"/>
                <w:bCs/>
                <w:i/>
                <w:iCs/>
                <w:sz w:val="20"/>
                <w:szCs w:val="20"/>
              </w:rPr>
            </w:pPr>
          </w:p>
        </w:tc>
        <w:tc>
          <w:tcPr>
            <w:tcW w:w="3915" w:type="dxa"/>
            <w:vAlign w:val="center"/>
          </w:tcPr>
          <w:p w14:paraId="2B700315" w14:textId="5651FAEF" w:rsidR="00605E01" w:rsidRPr="00745A40" w:rsidRDefault="00605E01" w:rsidP="00567B32">
            <w:pPr>
              <w:jc w:val="center"/>
              <w:rPr>
                <w:rFonts w:ascii="GHEA Grapalat" w:hAnsi="GHEA Grapalat"/>
                <w:bCs/>
                <w:i/>
                <w:iCs/>
                <w:sz w:val="20"/>
                <w:szCs w:val="20"/>
              </w:rPr>
            </w:pPr>
            <w:r w:rsidRPr="006B2CB5">
              <w:rPr>
                <w:rFonts w:ascii="Sylfaen" w:hAnsi="Sylfaen"/>
                <w:sz w:val="20"/>
                <w:szCs w:val="20"/>
                <w:lang w:val="ru-RU"/>
              </w:rPr>
              <w:t>Дизельное топливо</w:t>
            </w:r>
          </w:p>
        </w:tc>
        <w:tc>
          <w:tcPr>
            <w:tcW w:w="474" w:type="dxa"/>
            <w:vAlign w:val="center"/>
          </w:tcPr>
          <w:p w14:paraId="03330563" w14:textId="1CFE75A0"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576268C0" w14:textId="170E3C8B"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75597A05" w14:textId="3AFF6B6A"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04AB14B8" w14:textId="385B6F58"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324696E9" w14:textId="10D070C1"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591827BC" w14:textId="717B7C2B"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0EB92EE4" w14:textId="5067AB6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7148A144" w14:textId="7E7AED41"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0A5F8FA3" w14:textId="129A2A8A"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0F162347" w14:textId="09D1AB48"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5F542412" w14:textId="1A257419"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39F8B91B" w14:textId="4EF85B28"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15E2103C" w14:textId="4F730327" w:rsidR="00605E01" w:rsidRDefault="00605E01" w:rsidP="00567B32">
            <w:pPr>
              <w:jc w:val="center"/>
              <w:rPr>
                <w:rFonts w:ascii="GHEA Grapalat" w:hAnsi="GHEA Grapalat"/>
                <w:sz w:val="18"/>
                <w:szCs w:val="18"/>
              </w:rPr>
            </w:pPr>
            <w:r>
              <w:rPr>
                <w:rFonts w:ascii="GHEA Grapalat" w:hAnsi="GHEA Grapalat"/>
                <w:lang w:val="ru-RU"/>
              </w:rPr>
              <w:t>%</w:t>
            </w:r>
          </w:p>
        </w:tc>
      </w:tr>
      <w:tr w:rsidR="00605E01" w:rsidRPr="00A71D81" w14:paraId="3086523F" w14:textId="77777777" w:rsidTr="003719EA">
        <w:trPr>
          <w:trHeight w:val="315"/>
        </w:trPr>
        <w:tc>
          <w:tcPr>
            <w:tcW w:w="1314" w:type="dxa"/>
            <w:vAlign w:val="center"/>
          </w:tcPr>
          <w:p w14:paraId="1E7AC17F" w14:textId="2214826F" w:rsidR="00605E01" w:rsidRDefault="00605E01" w:rsidP="00567B32">
            <w:pPr>
              <w:jc w:val="center"/>
              <w:rPr>
                <w:rFonts w:ascii="Sylfaen" w:hAnsi="Sylfaen"/>
                <w:sz w:val="20"/>
              </w:rPr>
            </w:pPr>
            <w:r>
              <w:rPr>
                <w:rFonts w:ascii="Sylfaen" w:hAnsi="Sylfaen"/>
                <w:sz w:val="20"/>
              </w:rPr>
              <w:t>4</w:t>
            </w:r>
          </w:p>
        </w:tc>
        <w:tc>
          <w:tcPr>
            <w:tcW w:w="1941" w:type="dxa"/>
            <w:vAlign w:val="center"/>
          </w:tcPr>
          <w:p w14:paraId="665DEA12" w14:textId="07DCAD7A" w:rsidR="00605E01" w:rsidRPr="00745A40" w:rsidRDefault="00605E01" w:rsidP="00125DDB">
            <w:pPr>
              <w:jc w:val="center"/>
              <w:rPr>
                <w:rFonts w:ascii="GHEA Grapalat" w:hAnsi="GHEA Grapalat"/>
                <w:bCs/>
                <w:i/>
                <w:iCs/>
                <w:sz w:val="20"/>
                <w:szCs w:val="20"/>
              </w:rPr>
            </w:pPr>
            <w:r>
              <w:rPr>
                <w:rFonts w:ascii="Calibri" w:hAnsi="Calibri" w:cs="Calibri"/>
                <w:sz w:val="22"/>
                <w:szCs w:val="22"/>
              </w:rPr>
              <w:t>09211100/1</w:t>
            </w:r>
          </w:p>
        </w:tc>
        <w:tc>
          <w:tcPr>
            <w:tcW w:w="3915" w:type="dxa"/>
            <w:vAlign w:val="center"/>
          </w:tcPr>
          <w:p w14:paraId="3BE99293" w14:textId="37F7C9EF" w:rsidR="00605E01" w:rsidRPr="00745A40" w:rsidRDefault="00605E01" w:rsidP="00567B32">
            <w:pPr>
              <w:jc w:val="center"/>
              <w:rPr>
                <w:rFonts w:ascii="GHEA Grapalat" w:hAnsi="GHEA Grapalat"/>
                <w:bCs/>
                <w:i/>
                <w:iCs/>
                <w:sz w:val="20"/>
                <w:szCs w:val="20"/>
              </w:rPr>
            </w:pPr>
            <w:r>
              <w:rPr>
                <w:rFonts w:ascii="Sylfaen" w:hAnsi="Sylfaen" w:cs="GHEA Grapalat"/>
                <w:sz w:val="20"/>
                <w:szCs w:val="20"/>
                <w:lang w:val="ru-RU"/>
              </w:rPr>
              <w:t xml:space="preserve">Моторное масло (ЗИЛ)</w:t>
            </w:r>
          </w:p>
        </w:tc>
        <w:tc>
          <w:tcPr>
            <w:tcW w:w="474" w:type="dxa"/>
            <w:vAlign w:val="center"/>
          </w:tcPr>
          <w:p w14:paraId="0AA8E9AC" w14:textId="68F34C0C"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0D191DEA" w14:textId="183559AB"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179D56DA" w14:textId="73C8974C"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0A19AF8E" w14:textId="26CB4BC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1670A392" w14:textId="27824F4B"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7A3FC85D" w14:textId="29577D60"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7BF69E0E" w14:textId="34284393"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3F1A6C1B" w14:textId="4CECDAC9"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73B22CBC" w14:textId="3F5E9AEB"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156B1BD7" w14:textId="4BA4B090"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4917BE2D" w14:textId="29E39D27"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2EE7B198" w14:textId="28CDF9CE"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0994E79E" w14:textId="0A4CBFCB" w:rsidR="00605E01" w:rsidRDefault="00605E01" w:rsidP="00567B32">
            <w:pPr>
              <w:jc w:val="center"/>
              <w:rPr>
                <w:rFonts w:ascii="GHEA Grapalat" w:hAnsi="GHEA Grapalat"/>
                <w:sz w:val="18"/>
                <w:szCs w:val="18"/>
              </w:rPr>
            </w:pPr>
            <w:r>
              <w:rPr>
                <w:rFonts w:ascii="GHEA Grapalat" w:hAnsi="GHEA Grapalat"/>
                <w:lang w:val="ru-RU"/>
              </w:rPr>
              <w:t>%</w:t>
            </w:r>
          </w:p>
        </w:tc>
      </w:tr>
      <w:tr w:rsidR="00605E01" w:rsidRPr="00A71D81" w14:paraId="65E19C18" w14:textId="77777777" w:rsidTr="003719EA">
        <w:trPr>
          <w:trHeight w:val="315"/>
        </w:trPr>
        <w:tc>
          <w:tcPr>
            <w:tcW w:w="1314" w:type="dxa"/>
            <w:vAlign w:val="center"/>
          </w:tcPr>
          <w:p w14:paraId="4D1CAB93" w14:textId="380A9A89" w:rsidR="00605E01" w:rsidRDefault="00605E01" w:rsidP="00567B32">
            <w:pPr>
              <w:jc w:val="center"/>
              <w:rPr>
                <w:rFonts w:ascii="Sylfaen" w:hAnsi="Sylfaen"/>
                <w:sz w:val="20"/>
              </w:rPr>
            </w:pPr>
            <w:r>
              <w:rPr>
                <w:rFonts w:ascii="Sylfaen" w:hAnsi="Sylfaen"/>
                <w:sz w:val="20"/>
              </w:rPr>
              <w:t>5</w:t>
            </w:r>
          </w:p>
        </w:tc>
        <w:tc>
          <w:tcPr>
            <w:tcW w:w="1941" w:type="dxa"/>
            <w:vAlign w:val="center"/>
          </w:tcPr>
          <w:p w14:paraId="5FEEFD18" w14:textId="09D742E7" w:rsidR="00605E01" w:rsidRPr="00745A40" w:rsidRDefault="00605E01" w:rsidP="00125DDB">
            <w:pPr>
              <w:jc w:val="center"/>
              <w:rPr>
                <w:rFonts w:ascii="GHEA Grapalat" w:hAnsi="GHEA Grapalat"/>
                <w:bCs/>
                <w:i/>
                <w:iCs/>
                <w:sz w:val="20"/>
                <w:szCs w:val="20"/>
              </w:rPr>
            </w:pPr>
            <w:r>
              <w:rPr>
                <w:rFonts w:ascii="Calibri" w:hAnsi="Calibri" w:cs="Calibri"/>
                <w:sz w:val="22"/>
                <w:szCs w:val="22"/>
              </w:rPr>
              <w:t>09211100/2</w:t>
            </w:r>
          </w:p>
        </w:tc>
        <w:tc>
          <w:tcPr>
            <w:tcW w:w="3915" w:type="dxa"/>
            <w:vAlign w:val="center"/>
          </w:tcPr>
          <w:p w14:paraId="6E7061A0" w14:textId="222E562F" w:rsidR="00605E01" w:rsidRPr="00745A40" w:rsidRDefault="00605E01" w:rsidP="00567B32">
            <w:pPr>
              <w:jc w:val="center"/>
              <w:rPr>
                <w:rFonts w:ascii="GHEA Grapalat" w:hAnsi="GHEA Grapalat"/>
                <w:bCs/>
                <w:i/>
                <w:iCs/>
                <w:sz w:val="20"/>
                <w:szCs w:val="20"/>
              </w:rPr>
            </w:pPr>
            <w:r>
              <w:rPr>
                <w:rFonts w:ascii="Sylfaen" w:hAnsi="Sylfaen" w:cs="GHEA Grapalat"/>
                <w:sz w:val="20"/>
                <w:szCs w:val="20"/>
                <w:lang w:val="ru-RU"/>
              </w:rPr>
              <w:t xml:space="preserve">Моторное масло (КАМАЗ)</w:t>
            </w:r>
          </w:p>
        </w:tc>
        <w:tc>
          <w:tcPr>
            <w:tcW w:w="474" w:type="dxa"/>
            <w:vAlign w:val="center"/>
          </w:tcPr>
          <w:p w14:paraId="685E2425" w14:textId="58B948CA"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7E9D845E" w14:textId="51BDBF4D"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7BEBFDAF" w14:textId="71613DFC"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27702660" w14:textId="6027C03A"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147CF7D6" w14:textId="4D28A60B"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193C80BF" w14:textId="1C719A2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4123D51C" w14:textId="07B5231E"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16B37614" w14:textId="35923ABF"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7DC5AE1C" w14:textId="2B69F859"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23B56800" w14:textId="08166220"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01639D59" w14:textId="1C10B23E"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65980E89" w14:textId="00F51960"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1572883F" w14:textId="3D66934E" w:rsidR="00605E01" w:rsidRDefault="00605E01" w:rsidP="00567B32">
            <w:pPr>
              <w:jc w:val="center"/>
              <w:rPr>
                <w:rFonts w:ascii="GHEA Grapalat" w:hAnsi="GHEA Grapalat"/>
                <w:sz w:val="18"/>
                <w:szCs w:val="18"/>
              </w:rPr>
            </w:pPr>
            <w:r>
              <w:rPr>
                <w:rFonts w:ascii="GHEA Grapalat" w:hAnsi="GHEA Grapalat"/>
                <w:lang w:val="ru-RU"/>
              </w:rPr>
              <w:t>%</w:t>
            </w:r>
          </w:p>
        </w:tc>
      </w:tr>
      <w:tr w:rsidR="00605E01" w:rsidRPr="00A71D81" w14:paraId="4D013B85" w14:textId="77777777" w:rsidTr="003719EA">
        <w:trPr>
          <w:trHeight w:val="315"/>
        </w:trPr>
        <w:tc>
          <w:tcPr>
            <w:tcW w:w="1314" w:type="dxa"/>
            <w:vAlign w:val="center"/>
          </w:tcPr>
          <w:p w14:paraId="5348BFAD" w14:textId="66AD20BD" w:rsidR="00605E01" w:rsidRDefault="00605E01" w:rsidP="00567B32">
            <w:pPr>
              <w:jc w:val="center"/>
              <w:rPr>
                <w:rFonts w:ascii="Sylfaen" w:hAnsi="Sylfaen"/>
                <w:sz w:val="20"/>
              </w:rPr>
            </w:pPr>
            <w:r>
              <w:rPr>
                <w:rFonts w:ascii="Sylfaen" w:hAnsi="Sylfaen"/>
                <w:sz w:val="20"/>
                <w:lang w:val="hy-AM"/>
              </w:rPr>
              <w:t>6</w:t>
            </w:r>
          </w:p>
        </w:tc>
        <w:tc>
          <w:tcPr>
            <w:tcW w:w="1941" w:type="dxa"/>
            <w:vAlign w:val="center"/>
          </w:tcPr>
          <w:p w14:paraId="28EE3826" w14:textId="1ACDE06F" w:rsidR="00605E01" w:rsidRPr="00745A40" w:rsidRDefault="00605E01" w:rsidP="00125DDB">
            <w:pPr>
              <w:jc w:val="center"/>
              <w:rPr>
                <w:rFonts w:ascii="GHEA Grapalat" w:hAnsi="GHEA Grapalat"/>
                <w:bCs/>
                <w:i/>
                <w:iCs/>
                <w:sz w:val="20"/>
                <w:szCs w:val="20"/>
              </w:rPr>
            </w:pPr>
            <w:r>
              <w:rPr>
                <w:rFonts w:ascii="Calibri" w:hAnsi="Calibri" w:cs="Calibri"/>
                <w:sz w:val="22"/>
                <w:szCs w:val="22"/>
              </w:rPr>
              <w:t>09211100/3</w:t>
            </w:r>
          </w:p>
        </w:tc>
        <w:tc>
          <w:tcPr>
            <w:tcW w:w="3915" w:type="dxa"/>
            <w:vAlign w:val="center"/>
          </w:tcPr>
          <w:p w14:paraId="55ECDDA6" w14:textId="6727B9C5" w:rsidR="00605E01" w:rsidRPr="00745A40" w:rsidRDefault="00605E01" w:rsidP="00567B32">
            <w:pPr>
              <w:jc w:val="center"/>
              <w:rPr>
                <w:rFonts w:ascii="GHEA Grapalat" w:hAnsi="GHEA Grapalat"/>
                <w:bCs/>
                <w:i/>
                <w:iCs/>
                <w:sz w:val="20"/>
                <w:szCs w:val="20"/>
              </w:rPr>
            </w:pPr>
            <w:r w:rsidRPr="00FA0692">
              <w:rPr>
                <w:rFonts w:ascii="GHEA Grapalat" w:hAnsi="GHEA Grapalat"/>
                <w:sz w:val="16"/>
                <w:szCs w:val="16"/>
                <w:lang w:val="hy-AM"/>
              </w:rPr>
              <w:t>Редуктор, мост, масло для дизельного двигателя /virition, трансмиссионные масла/ для автомобилей 2023-2024 годов выпуска</w:t>
            </w:r>
          </w:p>
        </w:tc>
        <w:tc>
          <w:tcPr>
            <w:tcW w:w="474" w:type="dxa"/>
            <w:vAlign w:val="center"/>
          </w:tcPr>
          <w:p w14:paraId="7B000CF5" w14:textId="572A64D1"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4BFE032C" w14:textId="7760C011"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6ACC85AD" w14:textId="3A93E4A8"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43311DC2" w14:textId="70065938"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4E4F6222" w14:textId="2B76DDDF"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56749734" w14:textId="4D348311"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51D99276" w14:textId="4B10D8AA"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22D49A47" w14:textId="45E4702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512F4E5D" w14:textId="1B69330B"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1EDE24F2" w14:textId="5DBF28FC"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4B3C259D" w14:textId="4792BC88"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5D7BDFBC" w14:textId="55DB1A91"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7443181E" w14:textId="232DF8E5" w:rsidR="00605E01" w:rsidRDefault="00605E01" w:rsidP="00567B32">
            <w:pPr>
              <w:jc w:val="center"/>
              <w:rPr>
                <w:rFonts w:ascii="GHEA Grapalat" w:hAnsi="GHEA Grapalat"/>
                <w:sz w:val="18"/>
                <w:szCs w:val="18"/>
              </w:rPr>
            </w:pPr>
            <w:r>
              <w:rPr>
                <w:rFonts w:ascii="GHEA Grapalat" w:hAnsi="GHEA Grapalat"/>
                <w:lang w:val="ru-RU"/>
              </w:rPr>
              <w:t>%</w:t>
            </w:r>
          </w:p>
        </w:tc>
      </w:tr>
    </w:tbl>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1480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670AA" w14:textId="77777777" w:rsidR="0097326B" w:rsidRDefault="0097326B">
      <w:r>
        <w:separator/>
      </w:r>
    </w:p>
  </w:endnote>
  <w:endnote w:type="continuationSeparator" w:id="0">
    <w:p w14:paraId="02D9E4EE" w14:textId="77777777" w:rsidR="0097326B" w:rsidRDefault="0097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77029" w14:textId="77777777" w:rsidR="0097326B" w:rsidRDefault="0097326B">
      <w:r>
        <w:separator/>
      </w:r>
    </w:p>
  </w:footnote>
  <w:footnote w:type="continuationSeparator" w:id="0">
    <w:p w14:paraId="2DF71209" w14:textId="77777777" w:rsidR="0097326B" w:rsidRDefault="0097326B">
      <w:r>
        <w:continuationSeparator/>
      </w:r>
    </w:p>
  </w:footnote>
  <w:footnote w:id="1">
    <w:p w14:paraId="2313F7EE" w14:textId="77777777" w:rsidR="00154558" w:rsidRPr="006D2E03" w:rsidRDefault="00154558" w:rsidP="00154558">
      <w:pPr>
        <w:pStyle w:val="af2"/>
        <w:jc w:val="both"/>
        <w:rPr>
          <w:rFonts w:ascii="GHEA Grapalat" w:hAnsi="GHEA Grapalat" w:cs="Sylfaen"/>
          <w:i/>
          <w:sz w:val="16"/>
          <w:szCs w:val="16"/>
          <w:lang w:val="af-ZA"/>
        </w:rPr>
      </w:pPr>
      <w:r w:rsidRPr="006265F4">
        <w:rPr>
          <w:rStyle w:val="af6"/>
        </w:rPr>
        <w:footnoteRef/>
      </w:r>
      <w:r w:rsidRPr="006265F4">
        <w:t xml:space="preserve">Данный пункт, а также Раздел 7 Части 1 приглашения, удаляется из приглашения, если:</w:t>
      </w:r>
    </w:p>
    <w:p w14:paraId="501B36AF" w14:textId="77777777" w:rsidR="00154558" w:rsidRPr="008C7473" w:rsidRDefault="00154558" w:rsidP="0015455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процедура организована на основании статьи 15, части 6, пункта 1 Закона РА «О закупках»,</w:t>
      </w:r>
    </w:p>
    <w:p w14:paraId="3F0DAD84" w14:textId="77777777" w:rsidR="00154558" w:rsidRPr="008C7473" w:rsidRDefault="00154558" w:rsidP="0015455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p w14:paraId="0AC687E8" w14:textId="77777777" w:rsidR="00154558" w:rsidRPr="008C7473" w:rsidRDefault="00154558" w:rsidP="0015455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закупка осуществляется в срочном порядке, путем покупки у одного лица.</w:t>
      </w:r>
    </w:p>
    <w:p w14:paraId="7D5898C8" w14:textId="77777777" w:rsidR="00154558" w:rsidRPr="008C7473" w:rsidRDefault="00154558" w:rsidP="00154558">
      <w:pPr>
        <w:pStyle w:val="af2"/>
        <w:jc w:val="both"/>
        <w:rPr>
          <w:lang w:val="af-ZA"/>
        </w:rPr>
      </w:pPr>
      <w:r w:rsidRPr="006265F4">
        <w:rPr>
          <w:rFonts w:ascii="GHEA Grapalat" w:hAnsi="GHEA Grapalat" w:cs="Sylfaen"/>
          <w:i/>
          <w:sz w:val="16"/>
          <w:szCs w:val="16"/>
          <w:lang w:val="en-US"/>
        </w:rPr>
        <w:t>В случае применения данного условия пункты, разделы и ссылки на них в приглашении редактируются.</w:t>
      </w:r>
    </w:p>
  </w:footnote>
  <w:footnote w:id="2">
    <w:p w14:paraId="0479151E" w14:textId="23568D36" w:rsidR="00C82596" w:rsidRPr="00AE74A0" w:rsidRDefault="00C82596"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C82596" w:rsidRPr="006265F4" w:rsidRDefault="00C8259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C82596" w:rsidRPr="006265F4" w:rsidRDefault="00C8259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C82596" w:rsidRPr="006265F4" w:rsidRDefault="00C8259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82596" w:rsidRPr="00D45BA2" w:rsidRDefault="00C82596">
      <w:pPr>
        <w:pStyle w:val="af2"/>
      </w:pPr>
    </w:p>
  </w:footnote>
  <w:footnote w:id="3">
    <w:p w14:paraId="5BDAD4EB" w14:textId="2D2151B3" w:rsidR="00C82596" w:rsidRPr="006265F4" w:rsidRDefault="00C82596"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C82596" w:rsidRPr="006265F4" w:rsidRDefault="00C8259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C82596" w:rsidRPr="00D45BA2" w:rsidRDefault="00C82596"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4">
    <w:p w14:paraId="5BDA916E" w14:textId="4A0C8C20" w:rsidR="00C82596" w:rsidRPr="006F2A6C" w:rsidRDefault="00C82596"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14:paraId="63E63230" w14:textId="17EEF92F" w:rsidR="00C82596" w:rsidRPr="00D45BA2" w:rsidRDefault="00C82596"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6">
    <w:p w14:paraId="3EABC536" w14:textId="2439BFE2" w:rsidR="00C82596" w:rsidRPr="008A2E7F" w:rsidRDefault="00C82596"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C82596" w:rsidRPr="00D45BA2" w:rsidRDefault="00C82596">
      <w:pPr>
        <w:pStyle w:val="af2"/>
        <w:rPr>
          <w:lang w:val="hy-AM"/>
        </w:rPr>
      </w:pPr>
    </w:p>
  </w:footnote>
  <w:footnote w:id="7">
    <w:p w14:paraId="4ECB7F29" w14:textId="77777777" w:rsidR="005C78E0" w:rsidRPr="004F5893" w:rsidRDefault="005C78E0" w:rsidP="005C78E0">
      <w:pPr>
        <w:pStyle w:val="af2"/>
        <w:jc w:val="both"/>
        <w:rPr>
          <w:rFonts w:ascii="GHEA Grapalat" w:hAnsi="GHEA Grapalat"/>
          <w:sz w:val="16"/>
          <w:szCs w:val="16"/>
          <w:vertAlign w:val="superscript"/>
          <w:lang w:val="hy-AM"/>
        </w:rPr>
      </w:pPr>
      <w:r>
        <w:rPr>
          <w:rStyle w:val="af6"/>
        </w:rPr>
        <w:footnoteRef/>
      </w:r>
      <w:r>
        <w:t xml:space="preserve">Предпоследний абзац пункта 7.1 из приглашения исключается, если процедура закупки не организована на основании пункта 2 части 6 статьи 15 Закона.</w:t>
      </w:r>
    </w:p>
  </w:footnote>
  <w:footnote w:id="8">
    <w:p w14:paraId="6FDA18D1" w14:textId="77777777" w:rsidR="005C78E0" w:rsidRPr="004F5893" w:rsidRDefault="005C78E0" w:rsidP="005C78E0">
      <w:pPr>
        <w:pStyle w:val="af2"/>
        <w:rPr>
          <w:rFonts w:asciiTheme="minorHAnsi" w:hAnsiTheme="minorHAnsi"/>
        </w:rPr>
      </w:pPr>
      <w:r>
        <w:rPr>
          <w:rStyle w:val="af6"/>
        </w:rPr>
        <w:footnoteRef/>
      </w:r>
      <w:r>
        <w:t xml:space="preserve">Данный пункт удаляется из приглашения, если процедура закупки не организована партиями.</w:t>
      </w:r>
    </w:p>
  </w:footnote>
  <w:footnote w:id="9">
    <w:p w14:paraId="1CF6EA5C" w14:textId="77777777" w:rsidR="005C78E0" w:rsidRPr="004F5893" w:rsidRDefault="005C78E0" w:rsidP="005C78E0">
      <w:pPr>
        <w:pStyle w:val="af2"/>
        <w:rPr>
          <w:rFonts w:asciiTheme="minorHAnsi" w:hAnsiTheme="minorHAnsi"/>
          <w:lang w:val="hy-AM"/>
        </w:rPr>
      </w:pPr>
      <w:r>
        <w:rPr>
          <w:rStyle w:val="af6"/>
        </w:rPr>
        <w:footnoteRef/>
      </w:r>
      <w:r>
        <w:t xml:space="preserve">Если 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10">
    <w:p w14:paraId="07C6F0D9" w14:textId="69C7FF55" w:rsidR="00C82596" w:rsidRPr="0028748F" w:rsidRDefault="00C82596">
      <w:pPr>
        <w:pStyle w:val="af2"/>
        <w:rPr>
          <w:rFonts w:asciiTheme="minorHAnsi" w:hAnsiTheme="minorHAnsi"/>
          <w:lang w:val="hy-AM"/>
        </w:rPr>
      </w:pPr>
      <w:r>
        <w:rPr>
          <w:rStyle w:val="af6"/>
        </w:rPr>
        <w:footnoteRef/>
      </w:r>
      <w:r>
        <w:t xml:space="preserve">Определяется заказчиком.</w:t>
      </w:r>
    </w:p>
  </w:footnote>
  <w:footnote w:id="11">
    <w:p w14:paraId="4BBBCD3C" w14:textId="43E7C133" w:rsidR="00C82596" w:rsidRPr="001258CE" w:rsidRDefault="00C82596">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12">
    <w:p w14:paraId="6521600A" w14:textId="1C70D41C" w:rsidR="00C82596" w:rsidRPr="004B72E3" w:rsidRDefault="00C82596"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C82596" w:rsidRPr="004B72E3" w:rsidRDefault="00C8259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C82596" w:rsidRPr="00084034" w:rsidRDefault="00C8259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3">
    <w:p w14:paraId="645C99E3" w14:textId="77777777" w:rsidR="00C82596" w:rsidRPr="000B7538" w:rsidRDefault="00C82596" w:rsidP="00084034">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4F887879" w14:textId="77777777" w:rsidR="00C82596" w:rsidRPr="000B7538" w:rsidRDefault="00C8259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C82596" w:rsidRPr="000B7538" w:rsidRDefault="00C8259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C82596" w:rsidRPr="006F2A6C" w:rsidRDefault="00C82596">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4">
    <w:p w14:paraId="49D2588E" w14:textId="1B608D7D" w:rsidR="00C82596" w:rsidRPr="000B7538" w:rsidRDefault="00C82596"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C82596" w:rsidRPr="00F913EC" w:rsidRDefault="00C8259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C82596" w:rsidRPr="006F2A6C" w:rsidRDefault="00C8259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5">
    <w:p w14:paraId="12F6E0EF" w14:textId="7498EA06" w:rsidR="00C82596" w:rsidRPr="00084034" w:rsidRDefault="00C8259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C82596" w:rsidRPr="00084034" w:rsidRDefault="00C82596">
      <w:pPr>
        <w:pStyle w:val="af2"/>
        <w:rPr>
          <w:rFonts w:asciiTheme="minorHAnsi" w:hAnsiTheme="minorHAnsi"/>
          <w:lang w:val="hy-AM"/>
        </w:rPr>
      </w:pPr>
    </w:p>
  </w:footnote>
  <w:footnote w:id="16">
    <w:p w14:paraId="422AF998" w14:textId="0DB20754" w:rsidR="00C82596" w:rsidRPr="00FD4E69" w:rsidRDefault="00C82596"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7">
    <w:p w14:paraId="00610145" w14:textId="52E8961C" w:rsidR="00C82596" w:rsidRPr="00FD4E69" w:rsidRDefault="00C82596"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8">
    <w:p w14:paraId="222435DF" w14:textId="77777777" w:rsidR="00A3194B" w:rsidRPr="00AB6289" w:rsidRDefault="00A3194B" w:rsidP="00A3194B">
      <w:pPr>
        <w:pStyle w:val="af2"/>
        <w:jc w:val="both"/>
        <w:rPr>
          <w:lang w:val="af-ZA"/>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p w14:paraId="62336209" w14:textId="77777777" w:rsidR="00A3194B" w:rsidRPr="00FD4E69" w:rsidRDefault="00A3194B" w:rsidP="00A3194B">
      <w:pPr>
        <w:pStyle w:val="af2"/>
        <w:rPr>
          <w:rFonts w:asciiTheme="minorHAnsi" w:hAnsiTheme="minorHAnsi"/>
          <w:lang w:val="af-ZA"/>
        </w:rPr>
      </w:pPr>
    </w:p>
  </w:footnote>
  <w:footnote w:id="19">
    <w:p w14:paraId="40326818" w14:textId="77777777" w:rsidR="00C82596" w:rsidRPr="000B7538" w:rsidRDefault="00C8259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r w:rsidR="0097326B">
        <w:fldChar w:fldCharType="begin"/>
      </w:r>
      <w:r w:rsidR="0097326B" w:rsidRPr="00114809">
        <w:rPr>
          <w:lang w:val="af-ZA"/>
        </w:rPr>
        <w:instrText xml:space="preserve"> HYPERLINK "https://ru.wikipedia.org/wiki/Standard_%26_Poor%E2%80%99s" \t "_blank" </w:instrText>
      </w:r>
      <w:r w:rsidR="0097326B">
        <w:fldChar w:fldCharType="separate"/>
      </w:r>
      <w:r w:rsidRPr="000B7538">
        <w:rPr>
          <w:rFonts w:ascii="GHEA Grapalat" w:hAnsi="GHEA Grapalat"/>
          <w:i/>
          <w:sz w:val="16"/>
          <w:szCs w:val="16"/>
          <w:lang w:val="hy-AM" w:eastAsia="ru-RU"/>
        </w:rPr>
        <w:t>Standard &amp; Poor's</w:t>
      </w:r>
      <w:r w:rsidR="0097326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C82596" w:rsidRPr="000B7538" w:rsidRDefault="00C82596"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C82596" w:rsidRPr="00523B4A" w:rsidRDefault="00C82596">
      <w:pPr>
        <w:pStyle w:val="af2"/>
        <w:rPr>
          <w:rFonts w:asciiTheme="minorHAnsi" w:hAnsiTheme="minorHAnsi"/>
        </w:rPr>
      </w:pPr>
    </w:p>
  </w:footnote>
  <w:footnote w:id="20">
    <w:p w14:paraId="18B31D9B" w14:textId="41260695" w:rsidR="00C82596" w:rsidRPr="00002A8F" w:rsidRDefault="00C82596">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21">
    <w:p w14:paraId="108A8B52" w14:textId="5C16298F" w:rsidR="00C82596" w:rsidRPr="004E599D" w:rsidRDefault="00C82596">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22">
    <w:p w14:paraId="0259F086" w14:textId="54455835" w:rsidR="00C82596" w:rsidRPr="004E599D" w:rsidRDefault="00C82596">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23">
    <w:p w14:paraId="50527039" w14:textId="27477825" w:rsidR="00C82596" w:rsidRPr="004E599D" w:rsidRDefault="00C82596">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4">
    <w:p w14:paraId="1170C63B" w14:textId="77777777" w:rsidR="00C82596" w:rsidRPr="006265F4" w:rsidRDefault="00C82596"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C82596" w:rsidRPr="00416526" w:rsidRDefault="00C82596"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5">
    <w:p w14:paraId="165FB471" w14:textId="5F0649F8" w:rsidR="00C82596" w:rsidRPr="00151EB5" w:rsidRDefault="00C82596">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6">
    <w:p w14:paraId="00CF2803" w14:textId="2C4F68CE" w:rsidR="00C82596" w:rsidRPr="00151EB5" w:rsidRDefault="00C82596"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7">
    <w:p w14:paraId="382BE66C" w14:textId="6BDF393B" w:rsidR="00C82596" w:rsidRPr="00151EB5" w:rsidRDefault="00C8259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8">
    <w:p w14:paraId="1CAC96EA" w14:textId="77777777" w:rsidR="00C82596" w:rsidRPr="00E34F95" w:rsidRDefault="00C82596"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9">
    <w:p w14:paraId="19DD4117" w14:textId="1D42CA23" w:rsidR="00C82596" w:rsidRDefault="00C82596"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C82596" w:rsidRPr="00265BC4" w:rsidRDefault="00C82596"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C82596" w:rsidRPr="00BE68BB" w:rsidRDefault="00C8259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1BE"/>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4809"/>
    <w:rsid w:val="00115905"/>
    <w:rsid w:val="001159FA"/>
    <w:rsid w:val="0011611E"/>
    <w:rsid w:val="00116E47"/>
    <w:rsid w:val="00117020"/>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5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796"/>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08DE"/>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0D1"/>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F0"/>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FF"/>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246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FD"/>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715"/>
    <w:rsid w:val="00482CF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2C8"/>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E0"/>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67"/>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E0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0E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6B"/>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83"/>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94B"/>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E8"/>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596"/>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E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A56"/>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C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089F3-C025-4C69-9CA4-99BFF864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86</Pages>
  <Words>26388</Words>
  <Characters>150414</Characters>
  <Application>Microsoft Office Word</Application>
  <DocSecurity>0</DocSecurity>
  <Lines>1253</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134</cp:revision>
  <cp:lastPrinted>2018-02-16T07:12:00Z</cp:lastPrinted>
  <dcterms:created xsi:type="dcterms:W3CDTF">2025-03-04T12:44:00Z</dcterms:created>
  <dcterms:modified xsi:type="dcterms:W3CDTF">2025-11-18T18:52:00Z</dcterms:modified>
</cp:coreProperties>
</file>